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51D3347" w14:textId="77777777" w:rsidR="007F13AE" w:rsidRPr="007F13AE" w:rsidRDefault="007F13AE" w:rsidP="00DA7DE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r w:rsidRPr="007F13AE">
        <w:rPr>
          <w:rFonts w:ascii="Arial" w:eastAsia="Times New Roman" w:hAnsi="Arial" w:cs="Arial"/>
          <w:b/>
          <w:bCs/>
          <w:kern w:val="0"/>
          <w:sz w:val="28"/>
          <w:szCs w:val="28"/>
          <w14:ligatures w14:val="none"/>
        </w:rPr>
        <w:t>JESUS REVELATION</w:t>
      </w:r>
    </w:p>
    <w:p w14:paraId="1C44F74C" w14:textId="77777777" w:rsidR="007F13AE" w:rsidRPr="007F13AE" w:rsidRDefault="007F13AE" w:rsidP="00DA7DE4">
      <w:pPr>
        <w:spacing w:before="100" w:beforeAutospacing="1" w:after="100" w:afterAutospacing="1" w:line="240" w:lineRule="auto"/>
        <w:jc w:val="center"/>
        <w:outlineLvl w:val="0"/>
        <w:rPr>
          <w:rFonts w:ascii="Arial" w:eastAsia="Times New Roman" w:hAnsi="Arial" w:cs="Arial"/>
          <w:b/>
          <w:bCs/>
          <w:kern w:val="36"/>
          <w:sz w:val="28"/>
          <w:szCs w:val="28"/>
          <w14:ligatures w14:val="none"/>
        </w:rPr>
      </w:pPr>
      <w:r w:rsidRPr="007F13AE">
        <w:rPr>
          <w:rFonts w:ascii="Arial" w:eastAsia="Times New Roman" w:hAnsi="Arial" w:cs="Arial"/>
          <w:b/>
          <w:bCs/>
          <w:kern w:val="36"/>
          <w:sz w:val="28"/>
          <w:szCs w:val="28"/>
          <w14:ligatures w14:val="none"/>
        </w:rPr>
        <w:t>REVELATION 10</w:t>
      </w:r>
    </w:p>
    <w:p w14:paraId="1CCFE38C" w14:textId="6D7C48DF" w:rsidR="007F13AE" w:rsidRPr="007F13AE" w:rsidRDefault="007F13AE" w:rsidP="00DA7DE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r w:rsidRPr="007F13AE">
        <w:rPr>
          <w:rFonts w:ascii="Arial" w:eastAsia="Times New Roman" w:hAnsi="Arial" w:cs="Arial"/>
          <w:b/>
          <w:bCs/>
          <w:kern w:val="0"/>
          <w:sz w:val="28"/>
          <w:szCs w:val="28"/>
          <w14:ligatures w14:val="none"/>
        </w:rPr>
        <w:t>"Eat the Scroll"</w:t>
      </w:r>
    </w:p>
    <w:p w14:paraId="457739CE" w14:textId="46465E7D" w:rsidR="00363468" w:rsidRDefault="00363468" w:rsidP="00363468">
      <w:pPr>
        <w:pStyle w:val="NormalWeb"/>
        <w:rPr>
          <w:rFonts w:ascii="Arial" w:hAnsi="Arial" w:cs="Arial"/>
          <w:color w:val="000000" w:themeColor="text1"/>
          <w:sz w:val="28"/>
          <w:szCs w:val="28"/>
        </w:rPr>
      </w:pPr>
      <w:r w:rsidRPr="00975CD6">
        <w:rPr>
          <w:rFonts w:ascii="Arial" w:hAnsi="Arial" w:cs="Arial"/>
          <w:color w:val="000000" w:themeColor="text1"/>
          <w:sz w:val="28"/>
          <w:szCs w:val="28"/>
        </w:rPr>
        <w:t>Th</w:t>
      </w:r>
      <w:r>
        <w:rPr>
          <w:rFonts w:ascii="Arial" w:hAnsi="Arial" w:cs="Arial"/>
          <w:color w:val="000000" w:themeColor="text1"/>
          <w:sz w:val="28"/>
          <w:szCs w:val="28"/>
        </w:rPr>
        <w:t>e Revelation of Jesus Christ is</w:t>
      </w:r>
      <w:r w:rsidRPr="00975CD6">
        <w:rPr>
          <w:rFonts w:ascii="Arial" w:hAnsi="Arial" w:cs="Arial"/>
          <w:color w:val="000000" w:themeColor="text1"/>
          <w:sz w:val="28"/>
          <w:szCs w:val="28"/>
        </w:rPr>
        <w:t xml:space="preserve"> final book of the Bible is a vivid and compelling study of </w:t>
      </w:r>
      <w:r w:rsidRPr="00975CD6">
        <w:rPr>
          <w:rFonts w:ascii="Arial" w:hAnsi="Arial" w:cs="Arial"/>
          <w:i/>
          <w:iCs/>
          <w:color w:val="000000" w:themeColor="text1"/>
          <w:sz w:val="28"/>
          <w:szCs w:val="28"/>
          <w:u w:val="single"/>
        </w:rPr>
        <w:t>what was, what is, and what is to come</w:t>
      </w:r>
      <w:r w:rsidRPr="00975CD6">
        <w:rPr>
          <w:rFonts w:ascii="Arial" w:hAnsi="Arial" w:cs="Arial"/>
          <w:color w:val="000000" w:themeColor="text1"/>
          <w:sz w:val="28"/>
          <w:szCs w:val="28"/>
        </w:rPr>
        <w:t xml:space="preserve"> in the last days. The book is filled with symbolism and imagery, alongside literal history and prophecy</w:t>
      </w:r>
      <w:r>
        <w:rPr>
          <w:rFonts w:ascii="Arial" w:hAnsi="Arial" w:cs="Arial"/>
          <w:color w:val="000000" w:themeColor="text1"/>
          <w:sz w:val="28"/>
          <w:szCs w:val="28"/>
        </w:rPr>
        <w:t>,</w:t>
      </w:r>
      <w:r w:rsidRPr="00975CD6">
        <w:rPr>
          <w:rFonts w:ascii="Arial" w:hAnsi="Arial" w:cs="Arial"/>
          <w:color w:val="000000" w:themeColor="text1"/>
          <w:sz w:val="28"/>
          <w:szCs w:val="28"/>
        </w:rPr>
        <w:t xml:space="preserve"> encouraging us to </w:t>
      </w:r>
      <w:r w:rsidRPr="00975CD6">
        <w:rPr>
          <w:rFonts w:ascii="Arial" w:hAnsi="Arial" w:cs="Arial"/>
          <w:color w:val="000000" w:themeColor="text1"/>
          <w:sz w:val="28"/>
          <w:szCs w:val="28"/>
          <w:u w:val="single"/>
        </w:rPr>
        <w:t>beware</w:t>
      </w:r>
      <w:r w:rsidRPr="00975CD6">
        <w:rPr>
          <w:rFonts w:ascii="Arial" w:hAnsi="Arial" w:cs="Arial"/>
          <w:color w:val="000000" w:themeColor="text1"/>
          <w:sz w:val="28"/>
          <w:szCs w:val="28"/>
        </w:rPr>
        <w:t xml:space="preserve">, and </w:t>
      </w:r>
      <w:r w:rsidRPr="00975CD6">
        <w:rPr>
          <w:rFonts w:ascii="Arial" w:hAnsi="Arial" w:cs="Arial"/>
          <w:color w:val="000000" w:themeColor="text1"/>
          <w:sz w:val="28"/>
          <w:szCs w:val="28"/>
          <w:u w:val="single"/>
        </w:rPr>
        <w:t xml:space="preserve">be </w:t>
      </w:r>
      <w:r w:rsidRPr="00975CD6">
        <w:rPr>
          <w:rFonts w:ascii="Arial" w:hAnsi="Arial" w:cs="Arial"/>
          <w:i/>
          <w:iCs/>
          <w:color w:val="000000" w:themeColor="text1"/>
          <w:sz w:val="28"/>
          <w:szCs w:val="28"/>
          <w:u w:val="single"/>
        </w:rPr>
        <w:t>aware</w:t>
      </w:r>
      <w:r w:rsidRPr="00975CD6">
        <w:rPr>
          <w:rFonts w:ascii="Arial" w:hAnsi="Arial" w:cs="Arial"/>
          <w:color w:val="000000" w:themeColor="text1"/>
          <w:sz w:val="28"/>
          <w:szCs w:val="28"/>
        </w:rPr>
        <w:t xml:space="preserve"> of the signs of the times.</w:t>
      </w:r>
    </w:p>
    <w:p w14:paraId="36C6C1E8" w14:textId="6D7E4F00" w:rsidR="004D642D" w:rsidRPr="00975CD6" w:rsidRDefault="00205949" w:rsidP="00205949">
      <w:pPr>
        <w:pStyle w:val="NormalWeb"/>
        <w:jc w:val="center"/>
        <w:rPr>
          <w:rFonts w:ascii="Arial" w:hAnsi="Arial" w:cs="Arial"/>
          <w:color w:val="000000" w:themeColor="text1"/>
          <w:sz w:val="28"/>
          <w:szCs w:val="28"/>
        </w:rPr>
      </w:pPr>
      <w:r>
        <w:rPr>
          <w:rFonts w:ascii="Arial" w:hAnsi="Arial" w:cs="Arial"/>
          <w:noProof/>
          <w:color w:val="000000" w:themeColor="text1"/>
          <w:sz w:val="28"/>
          <w:szCs w:val="28"/>
          <w14:ligatures w14:val="standardContextual"/>
        </w:rPr>
        <w:drawing>
          <wp:inline distT="0" distB="0" distL="0" distR="0" wp14:anchorId="21A9A1BF" wp14:editId="6B909A4B">
            <wp:extent cx="5676900" cy="2006600"/>
            <wp:effectExtent l="0" t="0" r="0" b="0"/>
            <wp:docPr id="2087674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74998" name="Picture 20876749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76900" cy="2006600"/>
                    </a:xfrm>
                    <a:prstGeom prst="rect">
                      <a:avLst/>
                    </a:prstGeom>
                  </pic:spPr>
                </pic:pic>
              </a:graphicData>
            </a:graphic>
          </wp:inline>
        </w:drawing>
      </w:r>
    </w:p>
    <w:p w14:paraId="0883F26B" w14:textId="17DB84B7" w:rsidR="00E433BD" w:rsidRPr="00A265CE" w:rsidRDefault="00E433BD" w:rsidP="00E433BD">
      <w:pPr>
        <w:pStyle w:val="chapter-2"/>
        <w:shd w:val="clear" w:color="auto" w:fill="FFFFFF"/>
        <w:rPr>
          <w:rStyle w:val="chapternum"/>
          <w:rFonts w:ascii="Arial" w:hAnsi="Arial" w:cs="Arial"/>
          <w:color w:val="000000"/>
          <w:sz w:val="28"/>
          <w:szCs w:val="28"/>
        </w:rPr>
      </w:pPr>
      <w:r w:rsidRPr="00A265CE">
        <w:rPr>
          <w:rStyle w:val="chapternum"/>
          <w:rFonts w:ascii="Arial" w:hAnsi="Arial" w:cs="Arial"/>
          <w:color w:val="000000"/>
          <w:sz w:val="28"/>
          <w:szCs w:val="28"/>
        </w:rPr>
        <w:t>Revelation 10 comes during a pause between the 6</w:t>
      </w:r>
      <w:r w:rsidRPr="00A265CE">
        <w:rPr>
          <w:rStyle w:val="chapternum"/>
          <w:rFonts w:ascii="Arial" w:hAnsi="Arial" w:cs="Arial"/>
          <w:color w:val="000000"/>
          <w:sz w:val="28"/>
          <w:szCs w:val="28"/>
          <w:vertAlign w:val="superscript"/>
        </w:rPr>
        <w:t>th</w:t>
      </w:r>
      <w:r w:rsidRPr="00A265CE">
        <w:rPr>
          <w:rStyle w:val="chapternum"/>
          <w:rFonts w:ascii="Arial" w:hAnsi="Arial" w:cs="Arial"/>
          <w:color w:val="000000"/>
          <w:sz w:val="28"/>
          <w:szCs w:val="28"/>
        </w:rPr>
        <w:t xml:space="preserve"> and 7</w:t>
      </w:r>
      <w:r w:rsidRPr="00A265CE">
        <w:rPr>
          <w:rStyle w:val="chapternum"/>
          <w:rFonts w:ascii="Arial" w:hAnsi="Arial" w:cs="Arial"/>
          <w:color w:val="000000"/>
          <w:sz w:val="28"/>
          <w:szCs w:val="28"/>
          <w:vertAlign w:val="superscript"/>
        </w:rPr>
        <w:t>th</w:t>
      </w:r>
      <w:r w:rsidRPr="00A265CE">
        <w:rPr>
          <w:rStyle w:val="chapternum"/>
          <w:rFonts w:ascii="Arial" w:hAnsi="Arial" w:cs="Arial"/>
          <w:color w:val="000000"/>
          <w:sz w:val="28"/>
          <w:szCs w:val="28"/>
        </w:rPr>
        <w:t xml:space="preserve"> trumpet. It also marks the first time that John himself has gone from being an observer of the Revelation of Jesus Christ, to being given the task of “prophet”, given a word from the Lord, then told to speak it.</w:t>
      </w:r>
    </w:p>
    <w:p w14:paraId="714E3D6A" w14:textId="0B23C379" w:rsidR="00E433BD" w:rsidRPr="00A265CE" w:rsidRDefault="00E433BD" w:rsidP="00E433BD">
      <w:pPr>
        <w:pStyle w:val="chapter-2"/>
        <w:shd w:val="clear" w:color="auto" w:fill="FFFFFF"/>
        <w:rPr>
          <w:rStyle w:val="chapternum"/>
          <w:rFonts w:ascii="Arial" w:hAnsi="Arial" w:cs="Arial"/>
          <w:color w:val="000000"/>
          <w:sz w:val="28"/>
          <w:szCs w:val="28"/>
        </w:rPr>
      </w:pPr>
      <w:r w:rsidRPr="00A265CE">
        <w:rPr>
          <w:rStyle w:val="chapternum"/>
          <w:rFonts w:ascii="Arial" w:hAnsi="Arial" w:cs="Arial"/>
          <w:color w:val="000000"/>
          <w:sz w:val="28"/>
          <w:szCs w:val="28"/>
        </w:rPr>
        <w:t>In other</w:t>
      </w:r>
      <w:r w:rsidR="00A265CE" w:rsidRPr="00A265CE">
        <w:rPr>
          <w:rStyle w:val="chapternum"/>
          <w:rFonts w:ascii="Arial" w:hAnsi="Arial" w:cs="Arial"/>
          <w:color w:val="000000"/>
          <w:sz w:val="28"/>
          <w:szCs w:val="28"/>
        </w:rPr>
        <w:t xml:space="preserve"> </w:t>
      </w:r>
      <w:r w:rsidRPr="00A265CE">
        <w:rPr>
          <w:rStyle w:val="chapternum"/>
          <w:rFonts w:ascii="Arial" w:hAnsi="Arial" w:cs="Arial"/>
          <w:color w:val="000000"/>
          <w:sz w:val="28"/>
          <w:szCs w:val="28"/>
        </w:rPr>
        <w:t xml:space="preserve">words, the </w:t>
      </w:r>
      <w:r w:rsidR="00A265CE" w:rsidRPr="00A265CE">
        <w:rPr>
          <w:rStyle w:val="chapternum"/>
          <w:rFonts w:ascii="Arial" w:hAnsi="Arial" w:cs="Arial"/>
          <w:color w:val="000000"/>
          <w:sz w:val="28"/>
          <w:szCs w:val="28"/>
        </w:rPr>
        <w:t>experience became interactive, no longer is he seeing the vision like watching a movie, now he is part of the plot.</w:t>
      </w:r>
      <w:r w:rsidR="00BE5F38">
        <w:rPr>
          <w:rStyle w:val="chapternum"/>
          <w:rFonts w:ascii="Arial" w:hAnsi="Arial" w:cs="Arial"/>
          <w:color w:val="000000"/>
          <w:sz w:val="28"/>
          <w:szCs w:val="28"/>
        </w:rPr>
        <w:t xml:space="preserve"> Sort of like the movie Pleasantville, or Jumanji</w:t>
      </w:r>
      <w:r w:rsidR="0040231C">
        <w:rPr>
          <w:rStyle w:val="chapternum"/>
          <w:rFonts w:ascii="Arial" w:hAnsi="Arial" w:cs="Arial"/>
          <w:color w:val="000000"/>
          <w:sz w:val="28"/>
          <w:szCs w:val="28"/>
        </w:rPr>
        <w:t xml:space="preserve">, where the characters were no longer playing a game or watching a movie, </w:t>
      </w:r>
      <w:r w:rsidR="0040231C" w:rsidRPr="0040231C">
        <w:rPr>
          <w:rStyle w:val="chapternum"/>
          <w:rFonts w:ascii="Arial" w:hAnsi="Arial" w:cs="Arial"/>
          <w:i/>
          <w:iCs/>
          <w:color w:val="000000"/>
          <w:sz w:val="28"/>
          <w:szCs w:val="28"/>
        </w:rPr>
        <w:t>they became part of it.</w:t>
      </w:r>
    </w:p>
    <w:p w14:paraId="51ED0B8F" w14:textId="50BC8C01" w:rsidR="00E433BD" w:rsidRPr="00A265CE" w:rsidRDefault="00A265CE" w:rsidP="00A265CE">
      <w:pPr>
        <w:pStyle w:val="chapter-2"/>
        <w:shd w:val="clear" w:color="auto" w:fill="FFFFFF"/>
        <w:rPr>
          <w:rStyle w:val="chapternum"/>
          <w:rFonts w:ascii="Arial" w:hAnsi="Arial" w:cs="Arial"/>
          <w:color w:val="000000"/>
          <w:sz w:val="28"/>
          <w:szCs w:val="28"/>
        </w:rPr>
      </w:pPr>
      <w:r w:rsidRPr="00A265CE">
        <w:rPr>
          <w:rStyle w:val="chapternum"/>
          <w:rFonts w:ascii="Arial" w:hAnsi="Arial" w:cs="Arial"/>
          <w:color w:val="000000"/>
          <w:sz w:val="28"/>
          <w:szCs w:val="28"/>
        </w:rPr>
        <w:t>There are only eleven verses in Revelation 10, but we’ll take them in three sections.</w:t>
      </w:r>
    </w:p>
    <w:p w14:paraId="07BCB90F" w14:textId="12B2016A" w:rsidR="00D57BC7" w:rsidRDefault="00D57BC7" w:rsidP="00D57BC7">
      <w:pPr>
        <w:pStyle w:val="chapter-2"/>
        <w:shd w:val="clear" w:color="auto" w:fill="FFFFFF"/>
        <w:ind w:left="720"/>
        <w:rPr>
          <w:rStyle w:val="text"/>
          <w:rFonts w:ascii="Arial" w:hAnsi="Arial" w:cs="Arial"/>
          <w:color w:val="000000"/>
          <w:sz w:val="28"/>
          <w:szCs w:val="28"/>
        </w:rPr>
      </w:pPr>
      <w:r w:rsidRPr="00D57BC7">
        <w:rPr>
          <w:rStyle w:val="chapternum"/>
          <w:rFonts w:ascii="Arial" w:hAnsi="Arial" w:cs="Arial"/>
          <w:b/>
          <w:bCs/>
          <w:color w:val="000000"/>
          <w:sz w:val="28"/>
          <w:szCs w:val="28"/>
        </w:rPr>
        <w:t xml:space="preserve">Revelation </w:t>
      </w:r>
      <w:r w:rsidRPr="00D57BC7">
        <w:rPr>
          <w:rStyle w:val="chapternum"/>
          <w:rFonts w:ascii="Arial" w:hAnsi="Arial" w:cs="Arial"/>
          <w:b/>
          <w:bCs/>
          <w:color w:val="000000"/>
          <w:sz w:val="28"/>
          <w:szCs w:val="28"/>
        </w:rPr>
        <w:t>10</w:t>
      </w:r>
      <w:r w:rsidRPr="00D57BC7">
        <w:rPr>
          <w:rStyle w:val="chapternum"/>
          <w:rFonts w:ascii="Arial" w:hAnsi="Arial" w:cs="Arial"/>
          <w:b/>
          <w:bCs/>
          <w:color w:val="000000"/>
          <w:sz w:val="28"/>
          <w:szCs w:val="28"/>
        </w:rPr>
        <w:t>:1-11</w:t>
      </w:r>
      <w:r w:rsidRPr="00D57BC7">
        <w:rPr>
          <w:rStyle w:val="chapternum"/>
          <w:rFonts w:ascii="Arial" w:hAnsi="Arial" w:cs="Arial"/>
          <w:b/>
          <w:bCs/>
          <w:color w:val="000000"/>
          <w:sz w:val="28"/>
          <w:szCs w:val="28"/>
        </w:rPr>
        <w:t> </w:t>
      </w:r>
      <w:r w:rsidRPr="00D57BC7">
        <w:rPr>
          <w:rStyle w:val="chapternum"/>
          <w:rFonts w:ascii="Arial" w:hAnsi="Arial" w:cs="Arial"/>
          <w:b/>
          <w:bCs/>
          <w:color w:val="000000"/>
          <w:sz w:val="28"/>
          <w:szCs w:val="28"/>
        </w:rPr>
        <w:t>“</w:t>
      </w:r>
      <w:r w:rsidRPr="00D57BC7">
        <w:rPr>
          <w:rStyle w:val="text"/>
          <w:rFonts w:ascii="Arial" w:hAnsi="Arial" w:cs="Arial"/>
          <w:color w:val="000000"/>
          <w:sz w:val="28"/>
          <w:szCs w:val="28"/>
        </w:rPr>
        <w:t>Then I saw another mighty angel coming down from heaven. He was robed in a cloud, with a rainbow above his head; his face was like the sun, and his legs were like fiery pillars.</w:t>
      </w:r>
      <w:r w:rsidRPr="00D57BC7">
        <w:rPr>
          <w:rFonts w:ascii="Arial" w:hAnsi="Arial" w:cs="Arial"/>
          <w:color w:val="000000"/>
          <w:sz w:val="28"/>
          <w:szCs w:val="28"/>
        </w:rPr>
        <w:t> </w:t>
      </w:r>
      <w:r w:rsidRPr="00D57BC7">
        <w:rPr>
          <w:rStyle w:val="text"/>
          <w:rFonts w:ascii="Arial" w:hAnsi="Arial" w:cs="Arial"/>
          <w:b/>
          <w:bCs/>
          <w:color w:val="000000"/>
          <w:sz w:val="28"/>
          <w:szCs w:val="28"/>
          <w:vertAlign w:val="superscript"/>
        </w:rPr>
        <w:t>2 </w:t>
      </w:r>
      <w:r w:rsidRPr="00D57BC7">
        <w:rPr>
          <w:rStyle w:val="text"/>
          <w:rFonts w:ascii="Arial" w:hAnsi="Arial" w:cs="Arial"/>
          <w:color w:val="000000"/>
          <w:sz w:val="28"/>
          <w:szCs w:val="28"/>
        </w:rPr>
        <w:t>He was holding a little scroll, which lay open in his hand. He planted his right foot on the sea and his left foot on the land,</w:t>
      </w:r>
      <w:r w:rsidRPr="00D57BC7">
        <w:rPr>
          <w:rFonts w:ascii="Arial" w:hAnsi="Arial" w:cs="Arial"/>
          <w:color w:val="000000"/>
          <w:sz w:val="28"/>
          <w:szCs w:val="28"/>
        </w:rPr>
        <w:t> </w:t>
      </w:r>
      <w:r w:rsidRPr="00D57BC7">
        <w:rPr>
          <w:rStyle w:val="text"/>
          <w:rFonts w:ascii="Arial" w:hAnsi="Arial" w:cs="Arial"/>
          <w:b/>
          <w:bCs/>
          <w:color w:val="000000"/>
          <w:sz w:val="28"/>
          <w:szCs w:val="28"/>
          <w:vertAlign w:val="superscript"/>
        </w:rPr>
        <w:t>3 </w:t>
      </w:r>
      <w:r w:rsidRPr="00D57BC7">
        <w:rPr>
          <w:rStyle w:val="text"/>
          <w:rFonts w:ascii="Arial" w:hAnsi="Arial" w:cs="Arial"/>
          <w:color w:val="000000"/>
          <w:sz w:val="28"/>
          <w:szCs w:val="28"/>
        </w:rPr>
        <w:t>and he gave a loud shout like the roar of a lion. When he shouted, the voices of the seven thunders spoke.</w:t>
      </w:r>
      <w:r w:rsidRPr="00D57BC7">
        <w:rPr>
          <w:rFonts w:ascii="Arial" w:hAnsi="Arial" w:cs="Arial"/>
          <w:color w:val="000000"/>
          <w:sz w:val="28"/>
          <w:szCs w:val="28"/>
        </w:rPr>
        <w:t> </w:t>
      </w:r>
      <w:r w:rsidRPr="00D57BC7">
        <w:rPr>
          <w:rStyle w:val="text"/>
          <w:rFonts w:ascii="Arial" w:hAnsi="Arial" w:cs="Arial"/>
          <w:b/>
          <w:bCs/>
          <w:color w:val="000000"/>
          <w:sz w:val="28"/>
          <w:szCs w:val="28"/>
          <w:vertAlign w:val="superscript"/>
        </w:rPr>
        <w:t>4 </w:t>
      </w:r>
      <w:r w:rsidRPr="00D57BC7">
        <w:rPr>
          <w:rStyle w:val="text"/>
          <w:rFonts w:ascii="Arial" w:hAnsi="Arial" w:cs="Arial"/>
          <w:color w:val="000000"/>
          <w:sz w:val="28"/>
          <w:szCs w:val="28"/>
        </w:rPr>
        <w:t>And when the seven thunders spoke, I was about to write; but I heard a voice from heaven say, “Seal up what the seven thunders have said and do not write it down.”</w:t>
      </w:r>
    </w:p>
    <w:p w14:paraId="28491BBC" w14:textId="619515EF" w:rsidR="007D7BA8" w:rsidRDefault="00A265CE" w:rsidP="007D7BA8">
      <w:pPr>
        <w:pStyle w:val="chapter-2"/>
        <w:shd w:val="clear" w:color="auto" w:fill="FFFFFF"/>
        <w:rPr>
          <w:rStyle w:val="text"/>
          <w:rFonts w:ascii="Arial" w:hAnsi="Arial" w:cs="Arial"/>
          <w:color w:val="000000"/>
          <w:sz w:val="28"/>
          <w:szCs w:val="28"/>
        </w:rPr>
      </w:pPr>
      <w:r w:rsidRPr="007D7BA8">
        <w:rPr>
          <w:rStyle w:val="chapternum"/>
          <w:rFonts w:ascii="Arial" w:hAnsi="Arial" w:cs="Arial"/>
          <w:color w:val="000000"/>
          <w:sz w:val="28"/>
          <w:szCs w:val="28"/>
        </w:rPr>
        <w:t xml:space="preserve">So </w:t>
      </w:r>
      <w:r w:rsidR="00345FE7" w:rsidRPr="007D7BA8">
        <w:rPr>
          <w:rStyle w:val="chapternum"/>
          <w:rFonts w:ascii="Arial" w:hAnsi="Arial" w:cs="Arial"/>
          <w:color w:val="000000"/>
          <w:sz w:val="28"/>
          <w:szCs w:val="28"/>
        </w:rPr>
        <w:t>this</w:t>
      </w:r>
      <w:r w:rsidRPr="007D7BA8">
        <w:rPr>
          <w:rStyle w:val="chapternum"/>
          <w:rFonts w:ascii="Arial" w:hAnsi="Arial" w:cs="Arial"/>
          <w:color w:val="000000"/>
          <w:sz w:val="28"/>
          <w:szCs w:val="28"/>
        </w:rPr>
        <w:t xml:space="preserve"> mighty angel was </w:t>
      </w:r>
      <w:r w:rsidR="00B22727" w:rsidRPr="007D7BA8">
        <w:rPr>
          <w:rStyle w:val="chapternum"/>
          <w:rFonts w:ascii="Arial" w:hAnsi="Arial" w:cs="Arial"/>
          <w:color w:val="000000"/>
          <w:sz w:val="28"/>
          <w:szCs w:val="28"/>
        </w:rPr>
        <w:t xml:space="preserve">holding a little scroll that </w:t>
      </w:r>
      <w:r w:rsidR="00345FE7" w:rsidRPr="007D7BA8">
        <w:rPr>
          <w:rStyle w:val="chapternum"/>
          <w:rFonts w:ascii="Arial" w:hAnsi="Arial" w:cs="Arial"/>
          <w:color w:val="000000"/>
          <w:sz w:val="28"/>
          <w:szCs w:val="28"/>
        </w:rPr>
        <w:t>obviously</w:t>
      </w:r>
      <w:r w:rsidR="00B22727" w:rsidRPr="007D7BA8">
        <w:rPr>
          <w:rStyle w:val="chapternum"/>
          <w:rFonts w:ascii="Arial" w:hAnsi="Arial" w:cs="Arial"/>
          <w:color w:val="000000"/>
          <w:sz w:val="28"/>
          <w:szCs w:val="28"/>
        </w:rPr>
        <w:t xml:space="preserve"> contained im</w:t>
      </w:r>
      <w:r w:rsidR="00345FE7" w:rsidRPr="007D7BA8">
        <w:rPr>
          <w:rStyle w:val="chapternum"/>
          <w:rFonts w:ascii="Arial" w:hAnsi="Arial" w:cs="Arial"/>
          <w:color w:val="000000"/>
          <w:sz w:val="28"/>
          <w:szCs w:val="28"/>
        </w:rPr>
        <w:t>portant information</w:t>
      </w:r>
      <w:r w:rsidR="007D7BA8">
        <w:rPr>
          <w:rStyle w:val="chapternum"/>
          <w:rFonts w:ascii="Arial" w:hAnsi="Arial" w:cs="Arial"/>
          <w:color w:val="000000"/>
          <w:sz w:val="28"/>
          <w:szCs w:val="28"/>
        </w:rPr>
        <w:t>, a</w:t>
      </w:r>
      <w:r w:rsidR="00345FE7" w:rsidRPr="007D7BA8">
        <w:rPr>
          <w:rStyle w:val="chapternum"/>
          <w:rFonts w:ascii="Arial" w:hAnsi="Arial" w:cs="Arial"/>
          <w:color w:val="000000"/>
          <w:sz w:val="28"/>
          <w:szCs w:val="28"/>
        </w:rPr>
        <w:t>nd it’s possible that the “Seven Thunders” spoke th</w:t>
      </w:r>
      <w:r w:rsidR="007D7BA8">
        <w:rPr>
          <w:rStyle w:val="chapternum"/>
          <w:rFonts w:ascii="Arial" w:hAnsi="Arial" w:cs="Arial"/>
          <w:color w:val="000000"/>
          <w:sz w:val="28"/>
          <w:szCs w:val="28"/>
        </w:rPr>
        <w:t>at</w:t>
      </w:r>
      <w:r w:rsidR="00345FE7" w:rsidRPr="007D7BA8">
        <w:rPr>
          <w:rStyle w:val="chapternum"/>
          <w:rFonts w:ascii="Arial" w:hAnsi="Arial" w:cs="Arial"/>
          <w:color w:val="000000"/>
          <w:sz w:val="28"/>
          <w:szCs w:val="28"/>
        </w:rPr>
        <w:t xml:space="preserve"> message out. John was about to do what he’d been doing all along “see, hear, and </w:t>
      </w:r>
      <w:r w:rsidR="007D7BA8">
        <w:rPr>
          <w:rStyle w:val="chapternum"/>
          <w:rFonts w:ascii="Arial" w:hAnsi="Arial" w:cs="Arial"/>
          <w:color w:val="000000"/>
          <w:sz w:val="28"/>
          <w:szCs w:val="28"/>
        </w:rPr>
        <w:t xml:space="preserve">then </w:t>
      </w:r>
      <w:r w:rsidR="00345FE7" w:rsidRPr="007D7BA8">
        <w:rPr>
          <w:rStyle w:val="chapternum"/>
          <w:rFonts w:ascii="Arial" w:hAnsi="Arial" w:cs="Arial"/>
          <w:color w:val="000000"/>
          <w:sz w:val="28"/>
          <w:szCs w:val="28"/>
        </w:rPr>
        <w:t>write”.</w:t>
      </w:r>
      <w:r w:rsidR="00646C0C">
        <w:rPr>
          <w:rStyle w:val="chapternum"/>
          <w:rFonts w:ascii="Arial" w:hAnsi="Arial" w:cs="Arial"/>
          <w:color w:val="000000"/>
          <w:sz w:val="28"/>
          <w:szCs w:val="28"/>
        </w:rPr>
        <w:t xml:space="preserve"> </w:t>
      </w:r>
      <w:r w:rsidR="007D7BA8">
        <w:rPr>
          <w:rStyle w:val="chapternum"/>
          <w:rFonts w:ascii="Arial" w:hAnsi="Arial" w:cs="Arial"/>
          <w:color w:val="000000"/>
          <w:sz w:val="28"/>
          <w:szCs w:val="28"/>
        </w:rPr>
        <w:t xml:space="preserve">But this </w:t>
      </w:r>
      <w:r w:rsidR="007D7BA8">
        <w:rPr>
          <w:rStyle w:val="chapternum"/>
          <w:rFonts w:ascii="Arial" w:hAnsi="Arial" w:cs="Arial"/>
          <w:color w:val="000000"/>
          <w:sz w:val="28"/>
          <w:szCs w:val="28"/>
        </w:rPr>
        <w:lastRenderedPageBreak/>
        <w:t>time a voice from heaven stopped him and said</w:t>
      </w:r>
      <w:r w:rsidR="00024216">
        <w:rPr>
          <w:rStyle w:val="chapternum"/>
          <w:rFonts w:ascii="Arial" w:hAnsi="Arial" w:cs="Arial"/>
          <w:color w:val="000000"/>
          <w:sz w:val="28"/>
          <w:szCs w:val="28"/>
        </w:rPr>
        <w:t>;</w:t>
      </w:r>
      <w:r w:rsidR="007D7BA8">
        <w:rPr>
          <w:rStyle w:val="chapternum"/>
          <w:rFonts w:ascii="Arial" w:hAnsi="Arial" w:cs="Arial"/>
          <w:color w:val="000000"/>
          <w:sz w:val="28"/>
          <w:szCs w:val="28"/>
        </w:rPr>
        <w:t xml:space="preserve"> “</w:t>
      </w:r>
      <w:r w:rsidR="007D7BA8" w:rsidRPr="00D57BC7">
        <w:rPr>
          <w:rStyle w:val="text"/>
          <w:rFonts w:ascii="Arial" w:hAnsi="Arial" w:cs="Arial"/>
          <w:color w:val="000000"/>
          <w:sz w:val="28"/>
          <w:szCs w:val="28"/>
        </w:rPr>
        <w:t xml:space="preserve">Seal up what the seven thunders have said and </w:t>
      </w:r>
      <w:r w:rsidR="007D7BA8" w:rsidRPr="007D7BA8">
        <w:rPr>
          <w:rStyle w:val="text"/>
          <w:rFonts w:ascii="Arial" w:hAnsi="Arial" w:cs="Arial"/>
          <w:b/>
          <w:bCs/>
          <w:color w:val="000000"/>
          <w:sz w:val="28"/>
          <w:szCs w:val="28"/>
          <w:u w:val="single"/>
        </w:rPr>
        <w:t xml:space="preserve">do not </w:t>
      </w:r>
      <w:r w:rsidR="007D7BA8" w:rsidRPr="00D57BC7">
        <w:rPr>
          <w:rStyle w:val="text"/>
          <w:rFonts w:ascii="Arial" w:hAnsi="Arial" w:cs="Arial"/>
          <w:color w:val="000000"/>
          <w:sz w:val="28"/>
          <w:szCs w:val="28"/>
        </w:rPr>
        <w:t>write it down.”</w:t>
      </w:r>
    </w:p>
    <w:p w14:paraId="7EADE055" w14:textId="3C030D4A" w:rsidR="002524AF" w:rsidRDefault="002524AF" w:rsidP="007D7BA8">
      <w:pPr>
        <w:pStyle w:val="chapter-2"/>
        <w:shd w:val="clear" w:color="auto" w:fill="FFFFFF"/>
        <w:rPr>
          <w:rStyle w:val="text"/>
          <w:rFonts w:ascii="Arial" w:hAnsi="Arial" w:cs="Arial"/>
          <w:color w:val="000000"/>
          <w:sz w:val="28"/>
          <w:szCs w:val="28"/>
        </w:rPr>
      </w:pPr>
      <w:r>
        <w:rPr>
          <w:rFonts w:ascii="Arial" w:hAnsi="Arial" w:cs="Arial"/>
          <w:color w:val="000000"/>
          <w:sz w:val="28"/>
          <w:szCs w:val="28"/>
        </w:rPr>
        <w:t>For the first time John is NOT writing down what he is witnessing, and is about to be invited into the apocalyptic adventure he is witnessing and recording. At this point the angel himself gave the play-by-play of what is happening, and about to take place.</w:t>
      </w:r>
    </w:p>
    <w:p w14:paraId="6E14345C" w14:textId="6F9FD5FA" w:rsidR="00D57BC7" w:rsidRDefault="00D57BC7" w:rsidP="00D57BC7">
      <w:pPr>
        <w:pStyle w:val="NormalWeb"/>
        <w:shd w:val="clear" w:color="auto" w:fill="FFFFFF"/>
        <w:ind w:left="720"/>
        <w:rPr>
          <w:rStyle w:val="text"/>
          <w:rFonts w:ascii="Arial" w:hAnsi="Arial" w:cs="Arial"/>
          <w:color w:val="000000"/>
          <w:sz w:val="28"/>
          <w:szCs w:val="28"/>
        </w:rPr>
      </w:pPr>
      <w:r w:rsidRPr="00DC3F6D">
        <w:rPr>
          <w:rStyle w:val="chapternum"/>
          <w:rFonts w:ascii="Arial" w:hAnsi="Arial" w:cs="Arial"/>
          <w:b/>
          <w:bCs/>
          <w:color w:val="000000"/>
          <w:sz w:val="28"/>
          <w:szCs w:val="28"/>
          <w:u w:val="single"/>
        </w:rPr>
        <w:t>Revelation 10:</w:t>
      </w:r>
      <w:r w:rsidRPr="00DC3F6D">
        <w:rPr>
          <w:rStyle w:val="chapternum"/>
          <w:rFonts w:ascii="Arial" w:hAnsi="Arial" w:cs="Arial"/>
          <w:b/>
          <w:bCs/>
          <w:color w:val="000000"/>
          <w:sz w:val="28"/>
          <w:szCs w:val="28"/>
          <w:u w:val="single"/>
        </w:rPr>
        <w:t>5-</w:t>
      </w:r>
      <w:r w:rsidR="00DC3F6D" w:rsidRPr="00DC3F6D">
        <w:rPr>
          <w:rStyle w:val="chapternum"/>
          <w:rFonts w:ascii="Arial" w:hAnsi="Arial" w:cs="Arial"/>
          <w:b/>
          <w:bCs/>
          <w:color w:val="000000"/>
          <w:sz w:val="28"/>
          <w:szCs w:val="28"/>
          <w:u w:val="single"/>
        </w:rPr>
        <w:t>7</w:t>
      </w:r>
      <w:r w:rsidRPr="00D57BC7">
        <w:rPr>
          <w:rStyle w:val="text"/>
          <w:rFonts w:ascii="Arial" w:hAnsi="Arial" w:cs="Arial"/>
          <w:b/>
          <w:bCs/>
          <w:color w:val="000000"/>
          <w:sz w:val="28"/>
          <w:szCs w:val="28"/>
          <w:vertAlign w:val="superscript"/>
        </w:rPr>
        <w:t> </w:t>
      </w:r>
      <w:r w:rsidR="00DC3F6D">
        <w:rPr>
          <w:rStyle w:val="text"/>
          <w:rFonts w:ascii="Arial" w:hAnsi="Arial" w:cs="Arial"/>
          <w:b/>
          <w:bCs/>
          <w:color w:val="000000"/>
          <w:sz w:val="28"/>
          <w:szCs w:val="28"/>
          <w:vertAlign w:val="superscript"/>
        </w:rPr>
        <w:t>“</w:t>
      </w:r>
      <w:r w:rsidRPr="00D57BC7">
        <w:rPr>
          <w:rStyle w:val="text"/>
          <w:rFonts w:ascii="Arial" w:hAnsi="Arial" w:cs="Arial"/>
          <w:color w:val="000000"/>
          <w:sz w:val="28"/>
          <w:szCs w:val="28"/>
        </w:rPr>
        <w:t>Then the angel I had seen standing on the sea and on the land raised his right hand to heaven.</w:t>
      </w:r>
      <w:r w:rsidRPr="00D57BC7">
        <w:rPr>
          <w:rFonts w:ascii="Arial" w:hAnsi="Arial" w:cs="Arial"/>
          <w:color w:val="000000"/>
          <w:sz w:val="28"/>
          <w:szCs w:val="28"/>
        </w:rPr>
        <w:t> </w:t>
      </w:r>
      <w:r w:rsidRPr="00D57BC7">
        <w:rPr>
          <w:rStyle w:val="text"/>
          <w:rFonts w:ascii="Arial" w:hAnsi="Arial" w:cs="Arial"/>
          <w:b/>
          <w:bCs/>
          <w:color w:val="000000"/>
          <w:sz w:val="28"/>
          <w:szCs w:val="28"/>
          <w:vertAlign w:val="superscript"/>
        </w:rPr>
        <w:t>6 </w:t>
      </w:r>
      <w:r w:rsidRPr="00D57BC7">
        <w:rPr>
          <w:rStyle w:val="text"/>
          <w:rFonts w:ascii="Arial" w:hAnsi="Arial" w:cs="Arial"/>
          <w:color w:val="000000"/>
          <w:sz w:val="28"/>
          <w:szCs w:val="28"/>
        </w:rPr>
        <w:t>And he swore by him who lives for ever and ever, who created the heavens and all that is in them, the earth and all that is in it, and the sea and all that is in it, and said, “There will be no more delay!</w:t>
      </w:r>
      <w:r w:rsidRPr="00D57BC7">
        <w:rPr>
          <w:rFonts w:ascii="Arial" w:hAnsi="Arial" w:cs="Arial"/>
          <w:color w:val="000000"/>
          <w:sz w:val="28"/>
          <w:szCs w:val="28"/>
        </w:rPr>
        <w:t> </w:t>
      </w:r>
      <w:r w:rsidRPr="00D57BC7">
        <w:rPr>
          <w:rStyle w:val="text"/>
          <w:rFonts w:ascii="Arial" w:hAnsi="Arial" w:cs="Arial"/>
          <w:b/>
          <w:bCs/>
          <w:color w:val="000000"/>
          <w:sz w:val="28"/>
          <w:szCs w:val="28"/>
          <w:vertAlign w:val="superscript"/>
        </w:rPr>
        <w:t>7 </w:t>
      </w:r>
      <w:r w:rsidRPr="00D57BC7">
        <w:rPr>
          <w:rStyle w:val="text"/>
          <w:rFonts w:ascii="Arial" w:hAnsi="Arial" w:cs="Arial"/>
          <w:color w:val="000000"/>
          <w:sz w:val="28"/>
          <w:szCs w:val="28"/>
        </w:rPr>
        <w:t>But in the days when the seventh angel is about to sound his trumpet, the mystery of God will be accomplished, just as he announced to his servants the prophets.”</w:t>
      </w:r>
    </w:p>
    <w:p w14:paraId="0528B7E8" w14:textId="78078673" w:rsidR="001B5543" w:rsidRPr="001B5543" w:rsidRDefault="001B5543" w:rsidP="001B5543">
      <w:pPr>
        <w:pStyle w:val="NormalWeb"/>
        <w:shd w:val="clear" w:color="auto" w:fill="FFFFFF"/>
        <w:rPr>
          <w:rStyle w:val="chapternum"/>
          <w:rFonts w:ascii="Arial" w:hAnsi="Arial" w:cs="Arial"/>
          <w:color w:val="000000"/>
          <w:sz w:val="28"/>
          <w:szCs w:val="28"/>
        </w:rPr>
      </w:pPr>
      <w:r w:rsidRPr="001B5543">
        <w:rPr>
          <w:rStyle w:val="chapternum"/>
          <w:rFonts w:ascii="Arial" w:hAnsi="Arial" w:cs="Arial"/>
          <w:color w:val="000000"/>
          <w:sz w:val="28"/>
          <w:szCs w:val="28"/>
        </w:rPr>
        <w:t>So when the seventh angel sounds his trumpet, the mystery plan of God given to his prophets will begin to be accomplished.</w:t>
      </w:r>
    </w:p>
    <w:p w14:paraId="6BC95373" w14:textId="5C007EEF" w:rsidR="001B5543" w:rsidRDefault="001B5543" w:rsidP="001B5543">
      <w:pPr>
        <w:pStyle w:val="NormalWeb"/>
        <w:shd w:val="clear" w:color="auto" w:fill="FFFFFF"/>
        <w:rPr>
          <w:rStyle w:val="chapternum"/>
          <w:rFonts w:ascii="Arial" w:hAnsi="Arial" w:cs="Arial"/>
          <w:color w:val="000000"/>
          <w:sz w:val="28"/>
          <w:szCs w:val="28"/>
        </w:rPr>
      </w:pPr>
      <w:r w:rsidRPr="001B5543">
        <w:rPr>
          <w:rStyle w:val="chapternum"/>
          <w:rFonts w:ascii="Arial" w:hAnsi="Arial" w:cs="Arial"/>
          <w:color w:val="000000"/>
          <w:sz w:val="28"/>
          <w:szCs w:val="28"/>
        </w:rPr>
        <w:t>What Trumpet?, What prophets?</w:t>
      </w:r>
    </w:p>
    <w:p w14:paraId="12E5F1C2" w14:textId="77777777" w:rsidR="001B5543" w:rsidRDefault="001B5543" w:rsidP="001B5543">
      <w:pPr>
        <w:pStyle w:val="NormalWeb"/>
        <w:shd w:val="clear" w:color="auto" w:fill="FFFFFF"/>
        <w:rPr>
          <w:rFonts w:ascii="Arial" w:hAnsi="Arial" w:cs="Arial"/>
          <w:sz w:val="28"/>
          <w:szCs w:val="28"/>
        </w:rPr>
      </w:pPr>
      <w:r w:rsidRPr="001B5543">
        <w:rPr>
          <w:rFonts w:ascii="Arial" w:hAnsi="Arial" w:cs="Arial"/>
          <w:sz w:val="28"/>
          <w:szCs w:val="28"/>
        </w:rPr>
        <w:t>T</w:t>
      </w:r>
      <w:r w:rsidRPr="001B5543">
        <w:rPr>
          <w:rFonts w:ascii="Arial" w:hAnsi="Arial" w:cs="Arial"/>
          <w:sz w:val="28"/>
          <w:szCs w:val="28"/>
        </w:rPr>
        <w:t xml:space="preserve">he </w:t>
      </w:r>
      <w:r w:rsidRPr="001B5543">
        <w:rPr>
          <w:rStyle w:val="Strong"/>
          <w:rFonts w:ascii="Arial" w:hAnsi="Arial" w:cs="Arial"/>
          <w:sz w:val="28"/>
          <w:szCs w:val="28"/>
        </w:rPr>
        <w:t>"seventh angel"</w:t>
      </w:r>
      <w:r w:rsidRPr="001B5543">
        <w:rPr>
          <w:rFonts w:ascii="Arial" w:hAnsi="Arial" w:cs="Arial"/>
          <w:sz w:val="28"/>
          <w:szCs w:val="28"/>
        </w:rPr>
        <w:t xml:space="preserve"> refers to the </w:t>
      </w:r>
      <w:r w:rsidRPr="001B5543">
        <w:rPr>
          <w:rStyle w:val="Strong"/>
          <w:rFonts w:ascii="Arial" w:hAnsi="Arial" w:cs="Arial"/>
          <w:sz w:val="28"/>
          <w:szCs w:val="28"/>
        </w:rPr>
        <w:t>seventh trumpet angel</w:t>
      </w:r>
      <w:r w:rsidRPr="001B5543">
        <w:rPr>
          <w:rFonts w:ascii="Arial" w:hAnsi="Arial" w:cs="Arial"/>
          <w:sz w:val="28"/>
          <w:szCs w:val="28"/>
        </w:rPr>
        <w:t xml:space="preserve">, whose trumpet is finally sounded in Revelation 11:15, announcing that "the kingdom of the world has become the kingdom of our Lord and of His Messiah." </w:t>
      </w:r>
    </w:p>
    <w:p w14:paraId="3006D9B5" w14:textId="77777777" w:rsidR="00923E66" w:rsidRDefault="001B5543" w:rsidP="001B5543">
      <w:pPr>
        <w:pStyle w:val="NormalWeb"/>
        <w:shd w:val="clear" w:color="auto" w:fill="FFFFFF"/>
        <w:rPr>
          <w:rFonts w:ascii="Arial" w:hAnsi="Arial" w:cs="Arial"/>
          <w:sz w:val="28"/>
          <w:szCs w:val="28"/>
        </w:rPr>
      </w:pPr>
      <w:r w:rsidRPr="001B5543">
        <w:rPr>
          <w:rFonts w:ascii="Arial" w:hAnsi="Arial" w:cs="Arial"/>
          <w:sz w:val="28"/>
          <w:szCs w:val="28"/>
        </w:rPr>
        <w:t xml:space="preserve">The </w:t>
      </w:r>
      <w:r w:rsidRPr="001B5543">
        <w:rPr>
          <w:rStyle w:val="Strong"/>
          <w:rFonts w:ascii="Arial" w:hAnsi="Arial" w:cs="Arial"/>
          <w:sz w:val="28"/>
          <w:szCs w:val="28"/>
        </w:rPr>
        <w:t>"prophets"</w:t>
      </w:r>
      <w:r w:rsidRPr="001B5543">
        <w:rPr>
          <w:rFonts w:ascii="Arial" w:hAnsi="Arial" w:cs="Arial"/>
          <w:sz w:val="28"/>
          <w:szCs w:val="28"/>
        </w:rPr>
        <w:t xml:space="preserve"> are the Old Testament prophets collectively, especially men like Daniel, Isaiah, Ezekiel, Joel, Zechariah, and Micah, who foretold God's ultimate victory over evil, the establishment of His everlasting kingdom, the reign of the Messiah, the restoration of His people, and His dwelling with them forever. </w:t>
      </w:r>
    </w:p>
    <w:p w14:paraId="4B019E1A" w14:textId="166D37DD" w:rsidR="004D642D" w:rsidRDefault="00923E66" w:rsidP="00024216">
      <w:pPr>
        <w:pStyle w:val="NormalWeb"/>
        <w:shd w:val="clear" w:color="auto" w:fill="FFFFFF"/>
        <w:rPr>
          <w:rFonts w:ascii="Arial" w:hAnsi="Arial" w:cs="Arial"/>
          <w:color w:val="000000"/>
          <w:sz w:val="28"/>
          <w:szCs w:val="28"/>
        </w:rPr>
      </w:pPr>
      <w:r>
        <w:rPr>
          <w:rFonts w:ascii="Arial" w:hAnsi="Arial" w:cs="Arial"/>
          <w:sz w:val="28"/>
          <w:szCs w:val="28"/>
        </w:rPr>
        <w:t>This amazing message may have been what was written in the little scroll and spoken by the seven thunders, but John will soon find out it is soon to be given to him to speak, write, and prophecy.</w:t>
      </w:r>
    </w:p>
    <w:p w14:paraId="119D88CF" w14:textId="65A0B646" w:rsidR="00D57BC7" w:rsidRPr="00024216" w:rsidRDefault="00DC3F6D" w:rsidP="00024216">
      <w:pPr>
        <w:pStyle w:val="NormalWeb"/>
        <w:shd w:val="clear" w:color="auto" w:fill="FFFFFF"/>
        <w:ind w:left="720"/>
        <w:rPr>
          <w:rFonts w:ascii="Arial" w:hAnsi="Arial" w:cs="Arial"/>
          <w:color w:val="000000"/>
          <w:sz w:val="28"/>
          <w:szCs w:val="28"/>
          <w:u w:val="single"/>
        </w:rPr>
      </w:pPr>
      <w:r w:rsidRPr="00024216">
        <w:rPr>
          <w:rStyle w:val="chapternum"/>
          <w:rFonts w:ascii="Arial" w:hAnsi="Arial" w:cs="Arial"/>
          <w:b/>
          <w:bCs/>
          <w:color w:val="000000"/>
          <w:sz w:val="28"/>
          <w:szCs w:val="28"/>
          <w:u w:val="single"/>
        </w:rPr>
        <w:t>Revelation 10:</w:t>
      </w:r>
      <w:r w:rsidR="00024216" w:rsidRPr="00024216">
        <w:rPr>
          <w:rStyle w:val="chapternum"/>
          <w:rFonts w:ascii="Arial" w:hAnsi="Arial" w:cs="Arial"/>
          <w:b/>
          <w:bCs/>
          <w:color w:val="000000"/>
          <w:sz w:val="28"/>
          <w:szCs w:val="28"/>
          <w:u w:val="single"/>
        </w:rPr>
        <w:t>8-11</w:t>
      </w:r>
      <w:r w:rsidR="00024216" w:rsidRPr="00024216">
        <w:rPr>
          <w:rFonts w:ascii="Arial" w:hAnsi="Arial" w:cs="Arial"/>
          <w:color w:val="000000"/>
          <w:sz w:val="28"/>
          <w:szCs w:val="28"/>
        </w:rPr>
        <w:t xml:space="preserve"> “</w:t>
      </w:r>
      <w:r w:rsidR="00D57BC7" w:rsidRPr="00D57BC7">
        <w:rPr>
          <w:rStyle w:val="text"/>
          <w:rFonts w:ascii="Arial" w:hAnsi="Arial" w:cs="Arial"/>
          <w:color w:val="000000"/>
          <w:sz w:val="28"/>
          <w:szCs w:val="28"/>
        </w:rPr>
        <w:t>Then the voice that I had heard from heaven spoke to me once more: “Go, take the scroll that lies open in the hand of the angel who is standing on the sea and on the land.”</w:t>
      </w:r>
      <w:r w:rsidR="004D642D">
        <w:rPr>
          <w:rFonts w:ascii="Arial" w:hAnsi="Arial" w:cs="Arial"/>
          <w:color w:val="000000"/>
          <w:sz w:val="28"/>
          <w:szCs w:val="28"/>
        </w:rPr>
        <w:t xml:space="preserve"> </w:t>
      </w:r>
      <w:r w:rsidR="00D57BC7" w:rsidRPr="00D57BC7">
        <w:rPr>
          <w:rStyle w:val="text"/>
          <w:rFonts w:ascii="Arial" w:hAnsi="Arial" w:cs="Arial"/>
          <w:b/>
          <w:bCs/>
          <w:color w:val="000000"/>
          <w:sz w:val="28"/>
          <w:szCs w:val="28"/>
          <w:vertAlign w:val="superscript"/>
        </w:rPr>
        <w:t>9 </w:t>
      </w:r>
      <w:r w:rsidR="00D57BC7" w:rsidRPr="00D57BC7">
        <w:rPr>
          <w:rStyle w:val="text"/>
          <w:rFonts w:ascii="Arial" w:hAnsi="Arial" w:cs="Arial"/>
          <w:color w:val="000000"/>
          <w:sz w:val="28"/>
          <w:szCs w:val="28"/>
        </w:rPr>
        <w:t>So I went to the angel and asked him to give me the little scroll. He said to me, “Take it and eat it. It will turn your stomach sour, but ‘in your mouth it will be as sweet as honey.’”</w:t>
      </w:r>
      <w:r w:rsidR="00D57BC7" w:rsidRPr="00D57BC7">
        <w:rPr>
          <w:rFonts w:ascii="Arial" w:hAnsi="Arial" w:cs="Arial"/>
          <w:color w:val="000000"/>
          <w:sz w:val="28"/>
          <w:szCs w:val="28"/>
        </w:rPr>
        <w:t> </w:t>
      </w:r>
      <w:r w:rsidR="00D57BC7" w:rsidRPr="00D57BC7">
        <w:rPr>
          <w:rStyle w:val="text"/>
          <w:rFonts w:ascii="Arial" w:hAnsi="Arial" w:cs="Arial"/>
          <w:b/>
          <w:bCs/>
          <w:color w:val="000000"/>
          <w:sz w:val="28"/>
          <w:szCs w:val="28"/>
          <w:vertAlign w:val="superscript"/>
        </w:rPr>
        <w:t>10 </w:t>
      </w:r>
      <w:r w:rsidR="00D57BC7" w:rsidRPr="00D57BC7">
        <w:rPr>
          <w:rStyle w:val="text"/>
          <w:rFonts w:ascii="Arial" w:hAnsi="Arial" w:cs="Arial"/>
          <w:color w:val="000000"/>
          <w:sz w:val="28"/>
          <w:szCs w:val="28"/>
        </w:rPr>
        <w:t>I took the little scroll from the angel’s hand and ate it. It tasted as sweet as honey in my mouth, but when I had eaten it, my stomach turned sour.</w:t>
      </w:r>
      <w:r w:rsidR="00D57BC7" w:rsidRPr="00D57BC7">
        <w:rPr>
          <w:rFonts w:ascii="Arial" w:hAnsi="Arial" w:cs="Arial"/>
          <w:color w:val="000000"/>
          <w:sz w:val="28"/>
          <w:szCs w:val="28"/>
        </w:rPr>
        <w:t> </w:t>
      </w:r>
      <w:r w:rsidR="00D57BC7" w:rsidRPr="00D57BC7">
        <w:rPr>
          <w:rStyle w:val="text"/>
          <w:rFonts w:ascii="Arial" w:hAnsi="Arial" w:cs="Arial"/>
          <w:b/>
          <w:bCs/>
          <w:color w:val="000000"/>
          <w:sz w:val="28"/>
          <w:szCs w:val="28"/>
          <w:vertAlign w:val="superscript"/>
        </w:rPr>
        <w:t>11 </w:t>
      </w:r>
      <w:r w:rsidR="00D57BC7" w:rsidRPr="00D57BC7">
        <w:rPr>
          <w:rStyle w:val="text"/>
          <w:rFonts w:ascii="Arial" w:hAnsi="Arial" w:cs="Arial"/>
          <w:color w:val="000000"/>
          <w:sz w:val="28"/>
          <w:szCs w:val="28"/>
        </w:rPr>
        <w:t>Then I was told, “</w:t>
      </w:r>
      <w:r w:rsidR="00D57BC7" w:rsidRPr="004D642D">
        <w:rPr>
          <w:rStyle w:val="text"/>
          <w:rFonts w:ascii="Arial" w:hAnsi="Arial" w:cs="Arial"/>
          <w:i/>
          <w:iCs/>
          <w:color w:val="000000"/>
          <w:sz w:val="28"/>
          <w:szCs w:val="28"/>
          <w:u w:val="single"/>
        </w:rPr>
        <w:t>You</w:t>
      </w:r>
      <w:r w:rsidR="00D57BC7" w:rsidRPr="004D642D">
        <w:rPr>
          <w:rStyle w:val="text"/>
          <w:rFonts w:ascii="Arial" w:hAnsi="Arial" w:cs="Arial"/>
          <w:color w:val="000000"/>
          <w:sz w:val="28"/>
          <w:szCs w:val="28"/>
          <w:u w:val="single"/>
        </w:rPr>
        <w:t xml:space="preserve"> must prophesy</w:t>
      </w:r>
      <w:r w:rsidR="00D57BC7" w:rsidRPr="00D57BC7">
        <w:rPr>
          <w:rStyle w:val="text"/>
          <w:rFonts w:ascii="Arial" w:hAnsi="Arial" w:cs="Arial"/>
          <w:color w:val="000000"/>
          <w:sz w:val="28"/>
          <w:szCs w:val="28"/>
        </w:rPr>
        <w:t> again about many peoples, nations, languages and kings.”</w:t>
      </w:r>
      <w:r w:rsidR="0040231C">
        <w:rPr>
          <w:rStyle w:val="text"/>
          <w:rFonts w:ascii="Arial" w:hAnsi="Arial" w:cs="Arial"/>
          <w:color w:val="000000"/>
          <w:sz w:val="28"/>
          <w:szCs w:val="28"/>
        </w:rPr>
        <w:t xml:space="preserve"> &lt;&gt;</w:t>
      </w:r>
    </w:p>
    <w:p w14:paraId="681E8373" w14:textId="592D883E" w:rsidR="00363468" w:rsidRDefault="0040231C" w:rsidP="007F13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John took the open scroll from the hand of the angel, and likely was about to read it</w:t>
      </w:r>
      <w:r w:rsidR="003F77AB">
        <w:rPr>
          <w:rFonts w:ascii="Arial" w:eastAsia="Times New Roman" w:hAnsi="Arial" w:cs="Arial"/>
          <w:kern w:val="0"/>
          <w:sz w:val="28"/>
          <w:szCs w:val="28"/>
          <w14:ligatures w14:val="none"/>
        </w:rPr>
        <w:t>. The angel instructed him however, to eat it, actually EAT the scroll! So, he says; “</w:t>
      </w:r>
      <w:r w:rsidR="003F77AB" w:rsidRPr="00D57BC7">
        <w:rPr>
          <w:rStyle w:val="text"/>
          <w:rFonts w:ascii="Arial" w:hAnsi="Arial" w:cs="Arial"/>
          <w:color w:val="000000"/>
          <w:sz w:val="28"/>
          <w:szCs w:val="28"/>
        </w:rPr>
        <w:t xml:space="preserve">I took </w:t>
      </w:r>
      <w:r w:rsidR="003F77AB" w:rsidRPr="00D57BC7">
        <w:rPr>
          <w:rStyle w:val="text"/>
          <w:rFonts w:ascii="Arial" w:hAnsi="Arial" w:cs="Arial"/>
          <w:color w:val="000000"/>
          <w:sz w:val="28"/>
          <w:szCs w:val="28"/>
        </w:rPr>
        <w:lastRenderedPageBreak/>
        <w:t>the little scroll from the angel’s hand and ate it. It tasted as sweet as honey in my mouth, but when I had eaten it, my stomach turned sour.</w:t>
      </w:r>
      <w:r w:rsidR="003F77AB">
        <w:rPr>
          <w:rFonts w:ascii="Arial" w:hAnsi="Arial" w:cs="Arial"/>
          <w:color w:val="000000"/>
          <w:sz w:val="28"/>
          <w:szCs w:val="28"/>
        </w:rPr>
        <w:t>”</w:t>
      </w:r>
    </w:p>
    <w:p w14:paraId="716B8917" w14:textId="3528C9CB" w:rsidR="00363468" w:rsidRDefault="003336DA" w:rsidP="007F13AE">
      <w:pPr>
        <w:spacing w:before="100" w:beforeAutospacing="1" w:after="100" w:afterAutospacing="1" w:line="240" w:lineRule="auto"/>
        <w:rPr>
          <w:rFonts w:ascii="Arial" w:eastAsia="Times New Roman" w:hAnsi="Arial" w:cs="Arial"/>
          <w:kern w:val="0"/>
          <w:sz w:val="28"/>
          <w:szCs w:val="28"/>
          <w14:ligatures w14:val="none"/>
        </w:rPr>
      </w:pPr>
      <w:r w:rsidRPr="003336DA">
        <w:rPr>
          <w:rFonts w:ascii="Arial" w:eastAsia="Times New Roman" w:hAnsi="Arial" w:cs="Arial"/>
          <w:kern w:val="0"/>
          <w:sz w:val="28"/>
          <w:szCs w:val="28"/>
          <w14:ligatures w14:val="none"/>
        </w:rPr>
        <w:t>The scroll contained a message from God, and John was commanded to proclaim it. After eating the scroll, he was told, "You must prophesy again concerning many peoples, nations, languages and kings" (Revelation 10:11). The primary role of a prophet is not simply to predict the future, but to faithfully speak forth the Word of God. While prophecy often includes foretelling future events, it also involves declaring God's truth, calling people to repentance, offering encouragement, warning of judgment, and revealing His purposes. John had been observing God's visions, but now he was commissioned to proclaim God's message to the world.</w:t>
      </w:r>
    </w:p>
    <w:p w14:paraId="5C787BC7" w14:textId="39524C44" w:rsidR="003336DA" w:rsidRDefault="003336DA" w:rsidP="007F13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Beginning in chapter 11 John begins to be part of the story, and reveals mysteries about the heavenly, the Two witnesses, and the Seventh Trumpet. He is given a word, a revelation, and a message and is faithful to deliver it.</w:t>
      </w:r>
    </w:p>
    <w:p w14:paraId="218D7882" w14:textId="679E4B56" w:rsidR="003336DA" w:rsidRDefault="003336DA" w:rsidP="007F13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Why was he told to eat the scroll, and why was it sweet to the taste and sour to the stomach</w:t>
      </w:r>
      <w:r w:rsidR="00F546A3">
        <w:rPr>
          <w:rFonts w:ascii="Arial" w:eastAsia="Times New Roman" w:hAnsi="Arial" w:cs="Arial"/>
          <w:kern w:val="0"/>
          <w:sz w:val="28"/>
          <w:szCs w:val="28"/>
          <w14:ligatures w14:val="none"/>
        </w:rPr>
        <w:t>?</w:t>
      </w:r>
    </w:p>
    <w:p w14:paraId="7E192B06" w14:textId="3DFBB843" w:rsidR="00E44A46" w:rsidRDefault="00F546A3" w:rsidP="007F13AE">
      <w:pPr>
        <w:spacing w:before="100" w:beforeAutospacing="1" w:after="100" w:afterAutospacing="1" w:line="240" w:lineRule="auto"/>
        <w:rPr>
          <w:rFonts w:ascii="Arial" w:hAnsi="Arial" w:cs="Arial"/>
          <w:sz w:val="28"/>
          <w:szCs w:val="28"/>
        </w:rPr>
      </w:pPr>
      <w:r w:rsidRPr="00F546A3">
        <w:rPr>
          <w:rFonts w:ascii="Arial" w:hAnsi="Arial" w:cs="Arial"/>
          <w:sz w:val="28"/>
          <w:szCs w:val="28"/>
        </w:rPr>
        <w:t xml:space="preserve">This is not the first time a prophet was told to eat a scroll. The prophet Ezekiel experienced a remarkably similar commission when God told him to eat a scroll containing His message before sending him to speak to Israel (Ezekiel 2:8–3:3). In both cases, eating the scroll symbolized receiving and internalizing God's Word before </w:t>
      </w:r>
      <w:r w:rsidRPr="00E44A46">
        <w:rPr>
          <w:rFonts w:ascii="Arial" w:hAnsi="Arial" w:cs="Arial"/>
          <w:sz w:val="28"/>
          <w:szCs w:val="28"/>
        </w:rPr>
        <w:t>proclaiming it to others. God's message had to become part of the prophet before it could be faithfully delivered. Just as Ezekiel was commissioned to declare God's Word to a rebellious nation, John was commissioned to "prophesy again concerning many peoples, nations, languages and kings" (Revelation 10:11), announcing God's message of both judgment and hope.</w:t>
      </w:r>
    </w:p>
    <w:p w14:paraId="1F95DAF5" w14:textId="5DB1DCB7" w:rsidR="00F30544" w:rsidRPr="00E44A46" w:rsidRDefault="00F30544" w:rsidP="007F13AE">
      <w:pPr>
        <w:spacing w:before="100" w:beforeAutospacing="1" w:after="100" w:afterAutospacing="1" w:line="240" w:lineRule="auto"/>
        <w:rPr>
          <w:rFonts w:ascii="Arial" w:hAnsi="Arial" w:cs="Arial"/>
          <w:sz w:val="28"/>
          <w:szCs w:val="28"/>
        </w:rPr>
      </w:pPr>
      <w:r>
        <w:rPr>
          <w:rFonts w:ascii="Arial" w:hAnsi="Arial" w:cs="Arial"/>
          <w:sz w:val="28"/>
          <w:szCs w:val="28"/>
        </w:rPr>
        <w:t>In both cases, they were given a message from God, and were told not only to hear or read the message, but to Eat the message!</w:t>
      </w:r>
    </w:p>
    <w:p w14:paraId="590B7C35" w14:textId="0AFD8ED5" w:rsidR="00E44A46" w:rsidRPr="00E44A46" w:rsidRDefault="00E44A46" w:rsidP="00E44A46">
      <w:pPr>
        <w:spacing w:before="100" w:beforeAutospacing="1" w:after="100" w:afterAutospacing="1" w:line="240" w:lineRule="auto"/>
        <w:ind w:left="720"/>
        <w:rPr>
          <w:rFonts w:ascii="Arial" w:hAnsi="Arial" w:cs="Arial"/>
          <w:color w:val="000000"/>
          <w:sz w:val="28"/>
          <w:szCs w:val="28"/>
          <w:shd w:val="clear" w:color="auto" w:fill="FFFFFF"/>
        </w:rPr>
      </w:pPr>
      <w:r w:rsidRPr="00E44A46">
        <w:rPr>
          <w:rFonts w:ascii="Arial" w:hAnsi="Arial" w:cs="Arial"/>
          <w:b/>
          <w:bCs/>
          <w:sz w:val="28"/>
          <w:szCs w:val="28"/>
          <w:u w:val="single"/>
        </w:rPr>
        <w:t>Ezekiel 3:3</w:t>
      </w:r>
      <w:r w:rsidRPr="00E44A46">
        <w:rPr>
          <w:rFonts w:ascii="Arial" w:hAnsi="Arial" w:cs="Arial"/>
          <w:b/>
          <w:bCs/>
          <w:color w:val="000000"/>
          <w:sz w:val="28"/>
          <w:szCs w:val="28"/>
          <w:shd w:val="clear" w:color="auto" w:fill="FFFFFF"/>
          <w:vertAlign w:val="superscript"/>
        </w:rPr>
        <w:t xml:space="preserve"> </w:t>
      </w:r>
      <w:r w:rsidRPr="00E44A46">
        <w:rPr>
          <w:rFonts w:ascii="Arial" w:hAnsi="Arial" w:cs="Arial"/>
          <w:b/>
          <w:bCs/>
          <w:color w:val="000000"/>
          <w:sz w:val="28"/>
          <w:szCs w:val="28"/>
          <w:shd w:val="clear" w:color="auto" w:fill="FFFFFF"/>
          <w:vertAlign w:val="superscript"/>
        </w:rPr>
        <w:t> </w:t>
      </w:r>
      <w:r w:rsidRPr="00E44A46">
        <w:rPr>
          <w:rFonts w:ascii="Arial" w:hAnsi="Arial" w:cs="Arial"/>
          <w:b/>
          <w:bCs/>
          <w:color w:val="000000"/>
          <w:sz w:val="28"/>
          <w:szCs w:val="28"/>
          <w:shd w:val="clear" w:color="auto" w:fill="FFFFFF"/>
          <w:vertAlign w:val="superscript"/>
        </w:rPr>
        <w:t>“</w:t>
      </w:r>
      <w:r w:rsidRPr="00E44A46">
        <w:rPr>
          <w:rFonts w:ascii="Arial" w:hAnsi="Arial" w:cs="Arial"/>
          <w:color w:val="000000"/>
          <w:sz w:val="28"/>
          <w:szCs w:val="28"/>
          <w:shd w:val="clear" w:color="auto" w:fill="FFFFFF"/>
        </w:rPr>
        <w:t xml:space="preserve">Then </w:t>
      </w:r>
      <w:r w:rsidRPr="00E44A46">
        <w:rPr>
          <w:rFonts w:ascii="Arial" w:hAnsi="Arial" w:cs="Arial"/>
          <w:color w:val="000000"/>
          <w:sz w:val="28"/>
          <w:szCs w:val="28"/>
          <w:shd w:val="clear" w:color="auto" w:fill="FFFFFF"/>
        </w:rPr>
        <w:t>[God]</w:t>
      </w:r>
      <w:r w:rsidRPr="00E44A46">
        <w:rPr>
          <w:rFonts w:ascii="Arial" w:hAnsi="Arial" w:cs="Arial"/>
          <w:color w:val="000000"/>
          <w:sz w:val="28"/>
          <w:szCs w:val="28"/>
          <w:shd w:val="clear" w:color="auto" w:fill="FFFFFF"/>
        </w:rPr>
        <w:t xml:space="preserve"> said to me, “Son of man, eat this scroll I am giving you and fill your stomach with it.” So I ate it, and it tasted as sweet as honey in my mouth.</w:t>
      </w:r>
      <w:r w:rsidRPr="00E44A46">
        <w:rPr>
          <w:rFonts w:ascii="Arial" w:hAnsi="Arial" w:cs="Arial"/>
          <w:color w:val="000000"/>
          <w:sz w:val="28"/>
          <w:szCs w:val="28"/>
          <w:shd w:val="clear" w:color="auto" w:fill="FFFFFF"/>
        </w:rPr>
        <w:t>”</w:t>
      </w:r>
    </w:p>
    <w:p w14:paraId="72CF3F95" w14:textId="1662C577" w:rsidR="00E44A46" w:rsidRPr="00E44A46" w:rsidRDefault="00E44A46" w:rsidP="00E44A46">
      <w:pPr>
        <w:spacing w:before="100" w:beforeAutospacing="1" w:after="100" w:afterAutospacing="1" w:line="240" w:lineRule="auto"/>
        <w:ind w:left="720"/>
        <w:rPr>
          <w:rFonts w:ascii="Arial" w:eastAsia="Times New Roman" w:hAnsi="Arial" w:cs="Arial"/>
          <w:kern w:val="0"/>
          <w:sz w:val="28"/>
          <w:szCs w:val="28"/>
          <w14:ligatures w14:val="none"/>
        </w:rPr>
      </w:pPr>
      <w:r w:rsidRPr="00E44A46">
        <w:rPr>
          <w:rStyle w:val="text"/>
          <w:rFonts w:ascii="Arial" w:hAnsi="Arial" w:cs="Arial"/>
          <w:b/>
          <w:bCs/>
          <w:color w:val="000000"/>
          <w:sz w:val="28"/>
          <w:szCs w:val="28"/>
          <w:u w:val="single"/>
        </w:rPr>
        <w:t>Rev 10:</w:t>
      </w:r>
      <w:r w:rsidRPr="00E44A46">
        <w:rPr>
          <w:rStyle w:val="text"/>
          <w:rFonts w:ascii="Arial" w:hAnsi="Arial" w:cs="Arial"/>
          <w:b/>
          <w:bCs/>
          <w:color w:val="000000"/>
          <w:sz w:val="28"/>
          <w:szCs w:val="28"/>
          <w:u w:val="single"/>
        </w:rPr>
        <w:t>9</w:t>
      </w:r>
      <w:r w:rsidRPr="00E44A46">
        <w:rPr>
          <w:rStyle w:val="text"/>
          <w:rFonts w:ascii="Arial" w:hAnsi="Arial" w:cs="Arial"/>
          <w:b/>
          <w:bCs/>
          <w:color w:val="000000"/>
          <w:sz w:val="28"/>
          <w:szCs w:val="28"/>
          <w:vertAlign w:val="superscript"/>
        </w:rPr>
        <w:t> </w:t>
      </w:r>
      <w:r w:rsidRPr="00E44A46">
        <w:rPr>
          <w:rStyle w:val="text"/>
          <w:rFonts w:ascii="Arial" w:hAnsi="Arial" w:cs="Arial"/>
          <w:b/>
          <w:bCs/>
          <w:color w:val="000000"/>
          <w:sz w:val="28"/>
          <w:szCs w:val="28"/>
          <w:vertAlign w:val="superscript"/>
        </w:rPr>
        <w:t>“</w:t>
      </w:r>
      <w:r w:rsidRPr="00E44A46">
        <w:rPr>
          <w:rStyle w:val="text"/>
          <w:rFonts w:ascii="Arial" w:hAnsi="Arial" w:cs="Arial"/>
          <w:color w:val="000000"/>
          <w:sz w:val="28"/>
          <w:szCs w:val="28"/>
        </w:rPr>
        <w:t>So I went to the angel and asked him to give me the little scroll. He said to me, “Take it and eat it. It will turn your stomach sour, but ‘in your mouth it will be as sweet as honey.</w:t>
      </w:r>
    </w:p>
    <w:p w14:paraId="6FAF571B" w14:textId="2688DA24" w:rsidR="003336DA" w:rsidRPr="00927062" w:rsidRDefault="00F30544" w:rsidP="007F13AE">
      <w:pPr>
        <w:spacing w:before="100" w:beforeAutospacing="1" w:after="100" w:afterAutospacing="1" w:line="240" w:lineRule="auto"/>
        <w:rPr>
          <w:rFonts w:ascii="Arial" w:eastAsia="Times New Roman" w:hAnsi="Arial" w:cs="Arial"/>
          <w:i/>
          <w:iCs/>
          <w:kern w:val="0"/>
          <w:sz w:val="28"/>
          <w:szCs w:val="28"/>
          <w14:ligatures w14:val="none"/>
        </w:rPr>
      </w:pPr>
      <w:r w:rsidRPr="00927062">
        <w:rPr>
          <w:rFonts w:ascii="Arial" w:eastAsia="Times New Roman" w:hAnsi="Arial" w:cs="Arial"/>
          <w:i/>
          <w:iCs/>
          <w:kern w:val="0"/>
          <w:sz w:val="28"/>
          <w:szCs w:val="28"/>
          <w14:ligatures w14:val="none"/>
        </w:rPr>
        <w:t xml:space="preserve">[When you really feel that God gave you a message, you need to completely accept it, live it, internalize it, and make it part of you.  </w:t>
      </w:r>
      <w:r w:rsidR="00927062" w:rsidRPr="00927062">
        <w:rPr>
          <w:rFonts w:ascii="Arial" w:eastAsia="Times New Roman" w:hAnsi="Arial" w:cs="Arial"/>
          <w:i/>
          <w:iCs/>
          <w:kern w:val="0"/>
          <w:sz w:val="28"/>
          <w:szCs w:val="28"/>
          <w14:ligatures w14:val="none"/>
        </w:rPr>
        <w:t>Just like when I feel that God gave me a word to preach, I need to own it, exemplify it, and EAT IT : ) ]</w:t>
      </w:r>
    </w:p>
    <w:p w14:paraId="477CE24D" w14:textId="3C665B27" w:rsidR="007F13AE" w:rsidRPr="007F13AE" w:rsidRDefault="007F13AE" w:rsidP="007F13AE">
      <w:pPr>
        <w:spacing w:before="100" w:beforeAutospacing="1" w:after="100" w:afterAutospacing="1" w:line="240" w:lineRule="auto"/>
        <w:rPr>
          <w:rFonts w:ascii="Arial" w:eastAsia="Times New Roman" w:hAnsi="Arial" w:cs="Arial"/>
          <w:kern w:val="0"/>
          <w:sz w:val="28"/>
          <w:szCs w:val="28"/>
          <w14:ligatures w14:val="none"/>
        </w:rPr>
      </w:pPr>
      <w:r w:rsidRPr="007F13AE">
        <w:rPr>
          <w:rFonts w:ascii="Arial" w:eastAsia="Times New Roman" w:hAnsi="Arial" w:cs="Arial"/>
          <w:kern w:val="0"/>
          <w:sz w:val="28"/>
          <w:szCs w:val="28"/>
          <w14:ligatures w14:val="none"/>
        </w:rPr>
        <w:lastRenderedPageBreak/>
        <w:t xml:space="preserve">The symbolism is not difficult to understand. God's Word </w:t>
      </w:r>
      <w:r w:rsidR="006B2EEE">
        <w:rPr>
          <w:rFonts w:ascii="Arial" w:eastAsia="Times New Roman" w:hAnsi="Arial" w:cs="Arial"/>
          <w:kern w:val="0"/>
          <w:sz w:val="28"/>
          <w:szCs w:val="28"/>
          <w14:ligatures w14:val="none"/>
        </w:rPr>
        <w:t>i</w:t>
      </w:r>
      <w:r w:rsidRPr="007F13AE">
        <w:rPr>
          <w:rFonts w:ascii="Arial" w:eastAsia="Times New Roman" w:hAnsi="Arial" w:cs="Arial"/>
          <w:kern w:val="0"/>
          <w:sz w:val="28"/>
          <w:szCs w:val="28"/>
          <w14:ligatures w14:val="none"/>
        </w:rPr>
        <w:t>s never intended merely to pass through J</w:t>
      </w:r>
      <w:r w:rsidR="006B2EEE">
        <w:rPr>
          <w:rFonts w:ascii="Arial" w:eastAsia="Times New Roman" w:hAnsi="Arial" w:cs="Arial"/>
          <w:kern w:val="0"/>
          <w:sz w:val="28"/>
          <w:szCs w:val="28"/>
          <w14:ligatures w14:val="none"/>
        </w:rPr>
        <w:t>our</w:t>
      </w:r>
      <w:r w:rsidRPr="007F13AE">
        <w:rPr>
          <w:rFonts w:ascii="Arial" w:eastAsia="Times New Roman" w:hAnsi="Arial" w:cs="Arial"/>
          <w:kern w:val="0"/>
          <w:sz w:val="28"/>
          <w:szCs w:val="28"/>
          <w14:ligatures w14:val="none"/>
        </w:rPr>
        <w:t xml:space="preserve"> hands. It </w:t>
      </w:r>
      <w:r w:rsidR="006B2EEE">
        <w:rPr>
          <w:rFonts w:ascii="Arial" w:eastAsia="Times New Roman" w:hAnsi="Arial" w:cs="Arial"/>
          <w:kern w:val="0"/>
          <w:sz w:val="28"/>
          <w:szCs w:val="28"/>
          <w14:ligatures w14:val="none"/>
        </w:rPr>
        <w:t>is</w:t>
      </w:r>
      <w:r w:rsidRPr="007F13AE">
        <w:rPr>
          <w:rFonts w:ascii="Arial" w:eastAsia="Times New Roman" w:hAnsi="Arial" w:cs="Arial"/>
          <w:kern w:val="0"/>
          <w:sz w:val="28"/>
          <w:szCs w:val="28"/>
          <w14:ligatures w14:val="none"/>
        </w:rPr>
        <w:t xml:space="preserve"> to become part of </w:t>
      </w:r>
      <w:r w:rsidR="006B2EEE">
        <w:rPr>
          <w:rFonts w:ascii="Arial" w:eastAsia="Times New Roman" w:hAnsi="Arial" w:cs="Arial"/>
          <w:kern w:val="0"/>
          <w:sz w:val="28"/>
          <w:szCs w:val="28"/>
          <w14:ligatures w14:val="none"/>
        </w:rPr>
        <w:t>our</w:t>
      </w:r>
      <w:r w:rsidRPr="007F13AE">
        <w:rPr>
          <w:rFonts w:ascii="Arial" w:eastAsia="Times New Roman" w:hAnsi="Arial" w:cs="Arial"/>
          <w:kern w:val="0"/>
          <w:sz w:val="28"/>
          <w:szCs w:val="28"/>
          <w14:ligatures w14:val="none"/>
        </w:rPr>
        <w:t xml:space="preserve"> li</w:t>
      </w:r>
      <w:r w:rsidR="006B2EEE">
        <w:rPr>
          <w:rFonts w:ascii="Arial" w:eastAsia="Times New Roman" w:hAnsi="Arial" w:cs="Arial"/>
          <w:kern w:val="0"/>
          <w:sz w:val="28"/>
          <w:szCs w:val="28"/>
          <w14:ligatures w14:val="none"/>
        </w:rPr>
        <w:t>v</w:t>
      </w:r>
      <w:r w:rsidRPr="007F13AE">
        <w:rPr>
          <w:rFonts w:ascii="Arial" w:eastAsia="Times New Roman" w:hAnsi="Arial" w:cs="Arial"/>
          <w:kern w:val="0"/>
          <w:sz w:val="28"/>
          <w:szCs w:val="28"/>
          <w14:ligatures w14:val="none"/>
        </w:rPr>
        <w:t>e</w:t>
      </w:r>
      <w:r w:rsidR="006B2EEE">
        <w:rPr>
          <w:rFonts w:ascii="Arial" w:eastAsia="Times New Roman" w:hAnsi="Arial" w:cs="Arial"/>
          <w:kern w:val="0"/>
          <w:sz w:val="28"/>
          <w:szCs w:val="28"/>
          <w14:ligatures w14:val="none"/>
        </w:rPr>
        <w:t>s</w:t>
      </w:r>
      <w:r w:rsidRPr="007F13AE">
        <w:rPr>
          <w:rFonts w:ascii="Arial" w:eastAsia="Times New Roman" w:hAnsi="Arial" w:cs="Arial"/>
          <w:kern w:val="0"/>
          <w:sz w:val="28"/>
          <w:szCs w:val="28"/>
          <w14:ligatures w14:val="none"/>
        </w:rPr>
        <w:t xml:space="preserve">. Before </w:t>
      </w:r>
      <w:r w:rsidR="006B2EEE">
        <w:rPr>
          <w:rFonts w:ascii="Arial" w:eastAsia="Times New Roman" w:hAnsi="Arial" w:cs="Arial"/>
          <w:kern w:val="0"/>
          <w:sz w:val="28"/>
          <w:szCs w:val="28"/>
          <w14:ligatures w14:val="none"/>
        </w:rPr>
        <w:t>w</w:t>
      </w:r>
      <w:r w:rsidRPr="007F13AE">
        <w:rPr>
          <w:rFonts w:ascii="Arial" w:eastAsia="Times New Roman" w:hAnsi="Arial" w:cs="Arial"/>
          <w:kern w:val="0"/>
          <w:sz w:val="28"/>
          <w:szCs w:val="28"/>
          <w14:ligatures w14:val="none"/>
        </w:rPr>
        <w:t>e c</w:t>
      </w:r>
      <w:r w:rsidR="006B2EEE">
        <w:rPr>
          <w:rFonts w:ascii="Arial" w:eastAsia="Times New Roman" w:hAnsi="Arial" w:cs="Arial"/>
          <w:kern w:val="0"/>
          <w:sz w:val="28"/>
          <w:szCs w:val="28"/>
          <w14:ligatures w14:val="none"/>
        </w:rPr>
        <w:t>an</w:t>
      </w:r>
      <w:r w:rsidRPr="007F13AE">
        <w:rPr>
          <w:rFonts w:ascii="Arial" w:eastAsia="Times New Roman" w:hAnsi="Arial" w:cs="Arial"/>
          <w:kern w:val="0"/>
          <w:sz w:val="28"/>
          <w:szCs w:val="28"/>
          <w14:ligatures w14:val="none"/>
        </w:rPr>
        <w:t xml:space="preserve"> faithfully proclaim God's message to the nations, </w:t>
      </w:r>
      <w:r w:rsidR="006B2EEE">
        <w:rPr>
          <w:rFonts w:ascii="Arial" w:eastAsia="Times New Roman" w:hAnsi="Arial" w:cs="Arial"/>
          <w:kern w:val="0"/>
          <w:sz w:val="28"/>
          <w:szCs w:val="28"/>
          <w14:ligatures w14:val="none"/>
        </w:rPr>
        <w:t>w</w:t>
      </w:r>
      <w:r w:rsidRPr="007F13AE">
        <w:rPr>
          <w:rFonts w:ascii="Arial" w:eastAsia="Times New Roman" w:hAnsi="Arial" w:cs="Arial"/>
          <w:kern w:val="0"/>
          <w:sz w:val="28"/>
          <w:szCs w:val="28"/>
          <w14:ligatures w14:val="none"/>
        </w:rPr>
        <w:t>e first ha</w:t>
      </w:r>
      <w:r w:rsidR="006B2EEE">
        <w:rPr>
          <w:rFonts w:ascii="Arial" w:eastAsia="Times New Roman" w:hAnsi="Arial" w:cs="Arial"/>
          <w:kern w:val="0"/>
          <w:sz w:val="28"/>
          <w:szCs w:val="28"/>
          <w14:ligatures w14:val="none"/>
        </w:rPr>
        <w:t>ve</w:t>
      </w:r>
      <w:r w:rsidRPr="007F13AE">
        <w:rPr>
          <w:rFonts w:ascii="Arial" w:eastAsia="Times New Roman" w:hAnsi="Arial" w:cs="Arial"/>
          <w:kern w:val="0"/>
          <w:sz w:val="28"/>
          <w:szCs w:val="28"/>
          <w14:ligatures w14:val="none"/>
        </w:rPr>
        <w:t xml:space="preserve"> to </w:t>
      </w:r>
      <w:r w:rsidR="006B2EEE">
        <w:rPr>
          <w:rFonts w:ascii="Arial" w:eastAsia="Times New Roman" w:hAnsi="Arial" w:cs="Arial"/>
          <w:kern w:val="0"/>
          <w:sz w:val="28"/>
          <w:szCs w:val="28"/>
          <w14:ligatures w14:val="none"/>
        </w:rPr>
        <w:t>fully bel</w:t>
      </w:r>
      <w:r w:rsidRPr="007F13AE">
        <w:rPr>
          <w:rFonts w:ascii="Arial" w:eastAsia="Times New Roman" w:hAnsi="Arial" w:cs="Arial"/>
          <w:kern w:val="0"/>
          <w:sz w:val="28"/>
          <w:szCs w:val="28"/>
          <w14:ligatures w14:val="none"/>
        </w:rPr>
        <w:t>i</w:t>
      </w:r>
      <w:r w:rsidR="006B2EEE">
        <w:rPr>
          <w:rFonts w:ascii="Arial" w:eastAsia="Times New Roman" w:hAnsi="Arial" w:cs="Arial"/>
          <w:kern w:val="0"/>
          <w:sz w:val="28"/>
          <w:szCs w:val="28"/>
          <w14:ligatures w14:val="none"/>
        </w:rPr>
        <w:t>e</w:t>
      </w:r>
      <w:r w:rsidRPr="007F13AE">
        <w:rPr>
          <w:rFonts w:ascii="Arial" w:eastAsia="Times New Roman" w:hAnsi="Arial" w:cs="Arial"/>
          <w:kern w:val="0"/>
          <w:sz w:val="28"/>
          <w:szCs w:val="28"/>
          <w14:ligatures w14:val="none"/>
        </w:rPr>
        <w:t xml:space="preserve">ve it </w:t>
      </w:r>
      <w:r w:rsidR="006B2EEE">
        <w:rPr>
          <w:rFonts w:ascii="Arial" w:eastAsia="Times New Roman" w:hAnsi="Arial" w:cs="Arial"/>
          <w:kern w:val="0"/>
          <w:sz w:val="28"/>
          <w:szCs w:val="28"/>
          <w14:ligatures w14:val="none"/>
        </w:rPr>
        <w:t>ourselves.</w:t>
      </w:r>
    </w:p>
    <w:p w14:paraId="1D0278DE" w14:textId="0D635E4D" w:rsidR="007F13AE" w:rsidRDefault="007F13AE" w:rsidP="007F13AE">
      <w:pPr>
        <w:spacing w:before="100" w:beforeAutospacing="1" w:after="100" w:afterAutospacing="1" w:line="240" w:lineRule="auto"/>
        <w:rPr>
          <w:rFonts w:ascii="Arial" w:eastAsia="Times New Roman" w:hAnsi="Arial" w:cs="Arial"/>
          <w:kern w:val="0"/>
          <w:sz w:val="28"/>
          <w:szCs w:val="28"/>
          <w14:ligatures w14:val="none"/>
        </w:rPr>
      </w:pPr>
      <w:r w:rsidRPr="007F13AE">
        <w:rPr>
          <w:rFonts w:ascii="Arial" w:eastAsia="Times New Roman" w:hAnsi="Arial" w:cs="Arial"/>
          <w:kern w:val="0"/>
          <w:sz w:val="28"/>
          <w:szCs w:val="28"/>
          <w14:ligatures w14:val="none"/>
        </w:rPr>
        <w:t xml:space="preserve">We are not called simply to read God's Word or to study it academically. We are called to internalize it, allowing it to shape our thoughts, our attitudes, our convictions, and our lives. The message we proclaim should first have transformed </w:t>
      </w:r>
      <w:r w:rsidR="006B2EEE">
        <w:rPr>
          <w:rFonts w:ascii="Arial" w:eastAsia="Times New Roman" w:hAnsi="Arial" w:cs="Arial"/>
          <w:kern w:val="0"/>
          <w:sz w:val="28"/>
          <w:szCs w:val="28"/>
          <w14:ligatures w14:val="none"/>
        </w:rPr>
        <w:t>us</w:t>
      </w:r>
      <w:r w:rsidRPr="007F13AE">
        <w:rPr>
          <w:rFonts w:ascii="Arial" w:eastAsia="Times New Roman" w:hAnsi="Arial" w:cs="Arial"/>
          <w:kern w:val="0"/>
          <w:sz w:val="28"/>
          <w:szCs w:val="28"/>
          <w14:ligatures w14:val="none"/>
        </w:rPr>
        <w:t>.</w:t>
      </w:r>
    </w:p>
    <w:p w14:paraId="0C652FF6" w14:textId="611ADC44" w:rsidR="006B2EEE" w:rsidRPr="007F13AE" w:rsidRDefault="00CD3BFA" w:rsidP="007F13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(we don’t have the option to act as a postal carrier or simply a messenger service when we preach the gospel. We need to believe it, and live it ourselves or we are not fully conveying the spiritual power that we are meant to carry and transfer.</w:t>
      </w:r>
    </w:p>
    <w:p w14:paraId="02E3AEC6" w14:textId="77777777" w:rsidR="007F13AE" w:rsidRPr="007F13AE" w:rsidRDefault="007F13AE" w:rsidP="007F13AE">
      <w:pPr>
        <w:spacing w:before="100" w:beforeAutospacing="1" w:after="100" w:afterAutospacing="1" w:line="240" w:lineRule="auto"/>
        <w:rPr>
          <w:rFonts w:ascii="Arial" w:eastAsia="Times New Roman" w:hAnsi="Arial" w:cs="Arial"/>
          <w:kern w:val="0"/>
          <w:sz w:val="28"/>
          <w:szCs w:val="28"/>
          <w14:ligatures w14:val="none"/>
        </w:rPr>
      </w:pPr>
      <w:r w:rsidRPr="007F13AE">
        <w:rPr>
          <w:rFonts w:ascii="Arial" w:eastAsia="Times New Roman" w:hAnsi="Arial" w:cs="Arial"/>
          <w:kern w:val="0"/>
          <w:sz w:val="28"/>
          <w:szCs w:val="28"/>
          <w14:ligatures w14:val="none"/>
        </w:rPr>
        <w:t>John discovers that the angel's words are exactly true. The scroll is wonderfully sweet in his mouth, but after he swallows it, it becomes bitter in his stomach.</w:t>
      </w:r>
    </w:p>
    <w:p w14:paraId="7812E115" w14:textId="376E6DCC" w:rsidR="00E61C5A" w:rsidRDefault="00E61C5A" w:rsidP="007F13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What do you think this meant?</w:t>
      </w:r>
    </w:p>
    <w:p w14:paraId="6CAB6936" w14:textId="139D2BC9" w:rsidR="00E61C5A" w:rsidRPr="007F13AE" w:rsidRDefault="00E61C5A" w:rsidP="007F13AE">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I know for me, that when I get a message from God to give to others, via either a sermon, a song, an article, a book, a post, or a conversation, it “tastes sweet”, it almost feels like when you eat too much buttercream icing and get that </w:t>
      </w:r>
      <w:r w:rsidR="004D76D1">
        <w:rPr>
          <w:rFonts w:ascii="Arial" w:eastAsia="Times New Roman" w:hAnsi="Arial" w:cs="Arial"/>
          <w:kern w:val="0"/>
          <w:sz w:val="28"/>
          <w:szCs w:val="28"/>
          <w14:ligatures w14:val="none"/>
        </w:rPr>
        <w:t>“Cloying” sensation. (</w:t>
      </w:r>
      <w:r w:rsidR="004D76D1" w:rsidRPr="004D76D1">
        <w:rPr>
          <w:rFonts w:ascii="Arial" w:eastAsia="Times New Roman" w:hAnsi="Arial" w:cs="Arial"/>
          <w:kern w:val="0"/>
          <w:sz w:val="28"/>
          <w:szCs w:val="28"/>
          <w14:ligatures w14:val="none"/>
        </w:rPr>
        <w:t xml:space="preserve">Cloying </w:t>
      </w:r>
      <w:r w:rsidR="005122E5">
        <w:rPr>
          <w:rFonts w:ascii="Arial" w:eastAsia="Times New Roman" w:hAnsi="Arial" w:cs="Arial"/>
          <w:kern w:val="0"/>
          <w:sz w:val="28"/>
          <w:szCs w:val="28"/>
          <w14:ligatures w14:val="none"/>
        </w:rPr>
        <w:t xml:space="preserve">is an adjective that </w:t>
      </w:r>
      <w:r w:rsidR="004D76D1" w:rsidRPr="004D76D1">
        <w:rPr>
          <w:rFonts w:ascii="Arial" w:eastAsia="Times New Roman" w:hAnsi="Arial" w:cs="Arial"/>
          <w:kern w:val="0"/>
          <w:sz w:val="28"/>
          <w:szCs w:val="28"/>
          <w14:ligatures w14:val="none"/>
        </w:rPr>
        <w:t xml:space="preserve">means </w:t>
      </w:r>
      <w:r w:rsidR="004D76D1" w:rsidRPr="004D76D1">
        <w:rPr>
          <w:rFonts w:ascii="Arial" w:hAnsi="Arial" w:cs="Arial"/>
          <w:sz w:val="28"/>
          <w:szCs w:val="28"/>
        </w:rPr>
        <w:t>Excessively sweet, rich, or sentimental</w:t>
      </w:r>
      <w:r w:rsidR="004D76D1" w:rsidRPr="004D76D1">
        <w:rPr>
          <w:rFonts w:ascii="Arial" w:hAnsi="Arial" w:cs="Arial"/>
          <w:sz w:val="28"/>
          <w:szCs w:val="28"/>
        </w:rPr>
        <w:t>)</w:t>
      </w:r>
      <w:r w:rsidR="005122E5">
        <w:rPr>
          <w:rFonts w:ascii="Arial" w:hAnsi="Arial" w:cs="Arial"/>
          <w:sz w:val="28"/>
          <w:szCs w:val="28"/>
        </w:rPr>
        <w:t>. But if the word I am given is weighty, controversial, or perhaps not pleasant, then the feeling I get is sort of like “</w:t>
      </w:r>
      <w:r w:rsidR="005122E5" w:rsidRPr="00C70F8F">
        <w:rPr>
          <w:rFonts w:ascii="Arial" w:hAnsi="Arial" w:cs="Arial"/>
          <w:i/>
          <w:iCs/>
          <w:sz w:val="28"/>
          <w:szCs w:val="28"/>
        </w:rPr>
        <w:t>butterflies in my stomach</w:t>
      </w:r>
      <w:r w:rsidR="00C70F8F">
        <w:rPr>
          <w:rFonts w:ascii="Arial" w:hAnsi="Arial" w:cs="Arial"/>
          <w:sz w:val="28"/>
          <w:szCs w:val="28"/>
        </w:rPr>
        <w:t>”</w:t>
      </w:r>
      <w:r w:rsidR="005122E5">
        <w:rPr>
          <w:rFonts w:ascii="Arial" w:hAnsi="Arial" w:cs="Arial"/>
          <w:sz w:val="28"/>
          <w:szCs w:val="28"/>
        </w:rPr>
        <w:t xml:space="preserve"> and is unpleasant until I speak it out.</w:t>
      </w:r>
    </w:p>
    <w:p w14:paraId="0659A528" w14:textId="3C053393" w:rsidR="003658E5" w:rsidRPr="001A37B6" w:rsidRDefault="001A37B6">
      <w:pPr>
        <w:rPr>
          <w:rFonts w:ascii="Arial" w:hAnsi="Arial" w:cs="Arial"/>
          <w:sz w:val="28"/>
          <w:szCs w:val="28"/>
        </w:rPr>
      </w:pPr>
      <w:r>
        <w:rPr>
          <w:rFonts w:ascii="Arial" w:eastAsia="Times New Roman" w:hAnsi="Arial" w:cs="Arial"/>
          <w:kern w:val="0"/>
          <w:sz w:val="28"/>
          <w:szCs w:val="28"/>
          <w14:ligatures w14:val="none"/>
        </w:rPr>
        <w:t>It’s worse if you try to contain it.</w:t>
      </w:r>
    </w:p>
    <w:p w14:paraId="7C8BA000" w14:textId="02B8FC17" w:rsidR="003658E5" w:rsidRPr="00E95452" w:rsidRDefault="003658E5">
      <w:pPr>
        <w:rPr>
          <w:rFonts w:ascii="Arial" w:eastAsia="Times New Roman" w:hAnsi="Arial" w:cs="Arial"/>
          <w:kern w:val="0"/>
          <w:sz w:val="28"/>
          <w:szCs w:val="28"/>
          <w14:ligatures w14:val="none"/>
        </w:rPr>
      </w:pPr>
      <w:r w:rsidRPr="00E95452">
        <w:rPr>
          <w:rFonts w:ascii="Arial" w:eastAsia="Times New Roman" w:hAnsi="Arial" w:cs="Arial"/>
          <w:kern w:val="0"/>
          <w:sz w:val="28"/>
          <w:szCs w:val="28"/>
          <w14:ligatures w14:val="none"/>
        </w:rPr>
        <w:t xml:space="preserve">For </w:t>
      </w:r>
      <w:r w:rsidRPr="00E95452">
        <w:rPr>
          <w:rFonts w:ascii="Arial" w:eastAsia="Times New Roman" w:hAnsi="Arial" w:cs="Arial"/>
          <w:kern w:val="0"/>
          <w:sz w:val="28"/>
          <w:szCs w:val="28"/>
          <w:u w:val="single"/>
          <w14:ligatures w14:val="none"/>
        </w:rPr>
        <w:t>Jeremiah,</w:t>
      </w:r>
      <w:r w:rsidRPr="00E95452">
        <w:rPr>
          <w:rFonts w:ascii="Arial" w:eastAsia="Times New Roman" w:hAnsi="Arial" w:cs="Arial"/>
          <w:kern w:val="0"/>
          <w:sz w:val="28"/>
          <w:szCs w:val="28"/>
          <w14:ligatures w14:val="none"/>
        </w:rPr>
        <w:t xml:space="preserve"> it was even more severe “Fire in His bones”</w:t>
      </w:r>
      <w:r w:rsidR="00C70F8F" w:rsidRPr="00E95452">
        <w:rPr>
          <w:rFonts w:ascii="Arial" w:eastAsia="Times New Roman" w:hAnsi="Arial" w:cs="Arial"/>
          <w:kern w:val="0"/>
          <w:sz w:val="28"/>
          <w:szCs w:val="28"/>
          <w14:ligatures w14:val="none"/>
        </w:rPr>
        <w:t>, He was given a message by God for the king and the people (which was not pleasant)</w:t>
      </w:r>
      <w:r w:rsidR="00E95452" w:rsidRPr="00E95452">
        <w:rPr>
          <w:rFonts w:ascii="Arial" w:eastAsia="Times New Roman" w:hAnsi="Arial" w:cs="Arial"/>
          <w:kern w:val="0"/>
          <w:sz w:val="28"/>
          <w:szCs w:val="28"/>
          <w14:ligatures w14:val="none"/>
        </w:rPr>
        <w:t>. They would beat him up, put him in chains, or throw him into a well so h</w:t>
      </w:r>
      <w:r w:rsidR="00C70F8F" w:rsidRPr="00E95452">
        <w:rPr>
          <w:rFonts w:ascii="Arial" w:eastAsia="Times New Roman" w:hAnsi="Arial" w:cs="Arial"/>
          <w:kern w:val="0"/>
          <w:sz w:val="28"/>
          <w:szCs w:val="28"/>
          <w14:ligatures w14:val="none"/>
        </w:rPr>
        <w:t>e tried to contain it</w:t>
      </w:r>
      <w:r w:rsidR="00E95452" w:rsidRPr="00E95452">
        <w:rPr>
          <w:rFonts w:ascii="Arial" w:eastAsia="Times New Roman" w:hAnsi="Arial" w:cs="Arial"/>
          <w:kern w:val="0"/>
          <w:sz w:val="28"/>
          <w:szCs w:val="28"/>
          <w14:ligatures w14:val="none"/>
        </w:rPr>
        <w:t xml:space="preserve">, keep it to himself, </w:t>
      </w:r>
      <w:r w:rsidR="00C70F8F" w:rsidRPr="00E95452">
        <w:rPr>
          <w:rFonts w:ascii="Arial" w:eastAsia="Times New Roman" w:hAnsi="Arial" w:cs="Arial"/>
          <w:kern w:val="0"/>
          <w:sz w:val="28"/>
          <w:szCs w:val="28"/>
          <w14:ligatures w14:val="none"/>
        </w:rPr>
        <w:t xml:space="preserve">and </w:t>
      </w:r>
      <w:r w:rsidR="00E95452" w:rsidRPr="00E95452">
        <w:rPr>
          <w:rFonts w:ascii="Arial" w:eastAsia="Times New Roman" w:hAnsi="Arial" w:cs="Arial"/>
          <w:kern w:val="0"/>
          <w:sz w:val="28"/>
          <w:szCs w:val="28"/>
          <w14:ligatures w14:val="none"/>
        </w:rPr>
        <w:t>stay</w:t>
      </w:r>
      <w:r w:rsidR="00C70F8F" w:rsidRPr="00E95452">
        <w:rPr>
          <w:rFonts w:ascii="Arial" w:eastAsia="Times New Roman" w:hAnsi="Arial" w:cs="Arial"/>
          <w:kern w:val="0"/>
          <w:sz w:val="28"/>
          <w:szCs w:val="28"/>
          <w14:ligatures w14:val="none"/>
        </w:rPr>
        <w:t xml:space="preserve"> silent, but that wouldn’t do…</w:t>
      </w:r>
    </w:p>
    <w:p w14:paraId="2334F2CD" w14:textId="354F54E7" w:rsidR="003658E5" w:rsidRPr="00E95452" w:rsidRDefault="00B347A0" w:rsidP="00E95452">
      <w:pPr>
        <w:ind w:left="720"/>
        <w:rPr>
          <w:rFonts w:ascii="Arial" w:eastAsia="Times New Roman" w:hAnsi="Arial" w:cs="Arial"/>
          <w:kern w:val="0"/>
          <w:sz w:val="28"/>
          <w:szCs w:val="28"/>
          <w14:ligatures w14:val="none"/>
        </w:rPr>
      </w:pPr>
      <w:r w:rsidRPr="00E95452">
        <w:rPr>
          <w:rFonts w:ascii="Arial" w:eastAsia="Times New Roman" w:hAnsi="Arial" w:cs="Arial"/>
          <w:b/>
          <w:bCs/>
          <w:kern w:val="0"/>
          <w:sz w:val="28"/>
          <w:szCs w:val="28"/>
          <w:u w:val="single"/>
          <w14:ligatures w14:val="none"/>
        </w:rPr>
        <w:t>Jer</w:t>
      </w:r>
      <w:r w:rsidR="00E95452" w:rsidRPr="00E95452">
        <w:rPr>
          <w:rFonts w:ascii="Arial" w:eastAsia="Times New Roman" w:hAnsi="Arial" w:cs="Arial"/>
          <w:b/>
          <w:bCs/>
          <w:kern w:val="0"/>
          <w:sz w:val="28"/>
          <w:szCs w:val="28"/>
          <w:u w:val="single"/>
          <w14:ligatures w14:val="none"/>
        </w:rPr>
        <w:t>emiah</w:t>
      </w:r>
      <w:r w:rsidRPr="00E95452">
        <w:rPr>
          <w:rFonts w:ascii="Arial" w:eastAsia="Times New Roman" w:hAnsi="Arial" w:cs="Arial"/>
          <w:b/>
          <w:bCs/>
          <w:kern w:val="0"/>
          <w:sz w:val="28"/>
          <w:szCs w:val="28"/>
          <w:u w:val="single"/>
          <w14:ligatures w14:val="none"/>
        </w:rPr>
        <w:t xml:space="preserve"> 20:9</w:t>
      </w:r>
      <w:r w:rsidRPr="00E95452">
        <w:rPr>
          <w:rFonts w:ascii="Arial" w:eastAsia="Times New Roman" w:hAnsi="Arial" w:cs="Arial"/>
          <w:kern w:val="0"/>
          <w:sz w:val="28"/>
          <w:szCs w:val="28"/>
          <w14:ligatures w14:val="none"/>
        </w:rPr>
        <w:t xml:space="preserve"> “</w:t>
      </w:r>
      <w:r w:rsidRPr="00E95452">
        <w:rPr>
          <w:rFonts w:ascii="Arial" w:hAnsi="Arial" w:cs="Arial"/>
          <w:color w:val="001320"/>
          <w:sz w:val="28"/>
          <w:szCs w:val="28"/>
          <w:shd w:val="clear" w:color="auto" w:fill="FFFFFF"/>
        </w:rPr>
        <w:t>Then I said, “I will not make mention of Him, Nor speak anymore in His name.” But </w:t>
      </w:r>
      <w:r w:rsidRPr="00E95452">
        <w:rPr>
          <w:rFonts w:ascii="Arial" w:hAnsi="Arial" w:cs="Arial"/>
          <w:i/>
          <w:iCs/>
          <w:color w:val="001320"/>
          <w:sz w:val="28"/>
          <w:szCs w:val="28"/>
          <w:shd w:val="clear" w:color="auto" w:fill="FFFFFF"/>
        </w:rPr>
        <w:t>His word</w:t>
      </w:r>
      <w:r w:rsidRPr="00E95452">
        <w:rPr>
          <w:rFonts w:ascii="Arial" w:hAnsi="Arial" w:cs="Arial"/>
          <w:color w:val="001320"/>
          <w:sz w:val="28"/>
          <w:szCs w:val="28"/>
          <w:shd w:val="clear" w:color="auto" w:fill="FFFFFF"/>
        </w:rPr>
        <w:t xml:space="preserve"> was in my heart like a </w:t>
      </w:r>
      <w:r w:rsidRPr="001A37B6">
        <w:rPr>
          <w:rFonts w:ascii="Arial" w:hAnsi="Arial" w:cs="Arial"/>
          <w:color w:val="001320"/>
          <w:sz w:val="28"/>
          <w:szCs w:val="28"/>
          <w:u w:val="single"/>
          <w:shd w:val="clear" w:color="auto" w:fill="FFFFFF"/>
        </w:rPr>
        <w:t>burning fire Shut up in my bones</w:t>
      </w:r>
      <w:r w:rsidRPr="00E95452">
        <w:rPr>
          <w:rFonts w:ascii="Arial" w:hAnsi="Arial" w:cs="Arial"/>
          <w:color w:val="001320"/>
          <w:sz w:val="28"/>
          <w:szCs w:val="28"/>
          <w:shd w:val="clear" w:color="auto" w:fill="FFFFFF"/>
        </w:rPr>
        <w:t>; I was weary of holding </w:t>
      </w:r>
      <w:r w:rsidRPr="00E95452">
        <w:rPr>
          <w:rFonts w:ascii="Arial" w:hAnsi="Arial" w:cs="Arial"/>
          <w:i/>
          <w:iCs/>
          <w:color w:val="001320"/>
          <w:sz w:val="28"/>
          <w:szCs w:val="28"/>
          <w:shd w:val="clear" w:color="auto" w:fill="FFFFFF"/>
        </w:rPr>
        <w:t>it</w:t>
      </w:r>
      <w:r w:rsidRPr="00E95452">
        <w:rPr>
          <w:rFonts w:ascii="Arial" w:hAnsi="Arial" w:cs="Arial"/>
          <w:color w:val="001320"/>
          <w:sz w:val="28"/>
          <w:szCs w:val="28"/>
          <w:shd w:val="clear" w:color="auto" w:fill="FFFFFF"/>
        </w:rPr>
        <w:t> back, And I could not.</w:t>
      </w:r>
      <w:r w:rsidRPr="00E95452">
        <w:rPr>
          <w:rFonts w:ascii="Arial" w:hAnsi="Arial" w:cs="Arial"/>
          <w:color w:val="001320"/>
          <w:sz w:val="28"/>
          <w:szCs w:val="28"/>
          <w:shd w:val="clear" w:color="auto" w:fill="FFFFFF"/>
        </w:rPr>
        <w:t>”</w:t>
      </w:r>
    </w:p>
    <w:p w14:paraId="6672A34A" w14:textId="2799278F" w:rsidR="00C70F8F" w:rsidRDefault="00C70F8F" w:rsidP="00C70F8F">
      <w:pPr>
        <w:rPr>
          <w:rFonts w:ascii="Arial" w:eastAsia="Times New Roman" w:hAnsi="Arial" w:cs="Arial"/>
          <w:kern w:val="0"/>
          <w:sz w:val="28"/>
          <w:szCs w:val="28"/>
          <w14:ligatures w14:val="none"/>
        </w:rPr>
      </w:pPr>
      <w:r w:rsidRPr="00E95452">
        <w:rPr>
          <w:rFonts w:ascii="Arial" w:eastAsia="Times New Roman" w:hAnsi="Arial" w:cs="Arial"/>
          <w:kern w:val="0"/>
          <w:sz w:val="28"/>
          <w:szCs w:val="28"/>
          <w14:ligatures w14:val="none"/>
        </w:rPr>
        <w:t>The word of God must be PREACHED, sometimes it feels sweet, sometimes it feels  bitter.</w:t>
      </w:r>
      <w:r w:rsidR="00E95452">
        <w:rPr>
          <w:rFonts w:ascii="Arial" w:eastAsia="Times New Roman" w:hAnsi="Arial" w:cs="Arial"/>
          <w:kern w:val="0"/>
          <w:sz w:val="28"/>
          <w:szCs w:val="28"/>
          <w14:ligatures w14:val="none"/>
        </w:rPr>
        <w:t xml:space="preserve"> But once we are given the </w:t>
      </w:r>
      <w:r w:rsidR="001A37B6">
        <w:rPr>
          <w:rFonts w:ascii="Arial" w:eastAsia="Times New Roman" w:hAnsi="Arial" w:cs="Arial"/>
          <w:kern w:val="0"/>
          <w:sz w:val="28"/>
          <w:szCs w:val="28"/>
          <w14:ligatures w14:val="none"/>
        </w:rPr>
        <w:t>message</w:t>
      </w:r>
      <w:r w:rsidR="00E95452">
        <w:rPr>
          <w:rFonts w:ascii="Arial" w:eastAsia="Times New Roman" w:hAnsi="Arial" w:cs="Arial"/>
          <w:kern w:val="0"/>
          <w:sz w:val="28"/>
          <w:szCs w:val="28"/>
          <w14:ligatures w14:val="none"/>
        </w:rPr>
        <w:t>, we must live it, internalize it, and speak it out.</w:t>
      </w:r>
      <w:r w:rsidRPr="00E95452">
        <w:rPr>
          <w:rFonts w:ascii="Arial" w:eastAsia="Times New Roman" w:hAnsi="Arial" w:cs="Arial"/>
          <w:vanish/>
          <w:kern w:val="0"/>
          <w:sz w:val="28"/>
          <w:szCs w:val="28"/>
          <w14:ligatures w14:val="none"/>
        </w:rPr>
        <w:t>The woed of God mM</w:t>
      </w:r>
    </w:p>
    <w:p w14:paraId="7316DDFF" w14:textId="77777777" w:rsidR="00FE7060" w:rsidRDefault="00FE7060" w:rsidP="00C70F8F">
      <w:pPr>
        <w:rPr>
          <w:rFonts w:ascii="Arial" w:eastAsia="Times New Roman" w:hAnsi="Arial" w:cs="Arial"/>
          <w:kern w:val="0"/>
          <w:sz w:val="28"/>
          <w:szCs w:val="28"/>
          <w14:ligatures w14:val="none"/>
        </w:rPr>
      </w:pPr>
    </w:p>
    <w:p w14:paraId="36FC7775" w14:textId="267AE7FC" w:rsidR="00FE7060" w:rsidRDefault="00FE7060" w:rsidP="00C70F8F">
      <w:pPr>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Friday night on the boardwalk:</w:t>
      </w:r>
    </w:p>
    <w:p w14:paraId="55E79AA8" w14:textId="77777777" w:rsidR="00FE7060" w:rsidRDefault="00FE7060" w:rsidP="00C70F8F">
      <w:pPr>
        <w:rPr>
          <w:rFonts w:ascii="Arial" w:eastAsia="Times New Roman" w:hAnsi="Arial" w:cs="Arial"/>
          <w:kern w:val="0"/>
          <w:sz w:val="28"/>
          <w:szCs w:val="28"/>
          <w14:ligatures w14:val="none"/>
        </w:rPr>
      </w:pPr>
    </w:p>
    <w:p w14:paraId="726694F1" w14:textId="77777777" w:rsidR="00FE7060" w:rsidRDefault="00FE7060" w:rsidP="00C70F8F">
      <w:pPr>
        <w:rPr>
          <w:rFonts w:ascii="Arial" w:eastAsia="Times New Roman" w:hAnsi="Arial" w:cs="Arial"/>
          <w:kern w:val="0"/>
          <w:sz w:val="28"/>
          <w:szCs w:val="28"/>
          <w14:ligatures w14:val="none"/>
        </w:rPr>
      </w:pPr>
    </w:p>
    <w:p w14:paraId="35A0133D" w14:textId="77777777" w:rsidR="001A37B6" w:rsidRPr="000639E7" w:rsidRDefault="001A37B6" w:rsidP="001A37B6">
      <w:pPr>
        <w:spacing w:before="120"/>
        <w:rPr>
          <w:rFonts w:ascii="Arial" w:hAnsi="Arial" w:cs="Arial"/>
          <w:b/>
          <w:bCs/>
          <w:sz w:val="28"/>
          <w:szCs w:val="28"/>
          <w:u w:val="single"/>
        </w:rPr>
      </w:pPr>
      <w:r w:rsidRPr="007C32C6">
        <w:rPr>
          <w:rFonts w:ascii="Arial" w:hAnsi="Arial" w:cs="Arial"/>
          <w:b/>
          <w:bCs/>
          <w:sz w:val="28"/>
          <w:szCs w:val="28"/>
          <w:u w:val="single"/>
        </w:rPr>
        <w:lastRenderedPageBreak/>
        <w:t>How about us? What has Jesus asked us to do?</w:t>
      </w:r>
    </w:p>
    <w:p w14:paraId="274F5265" w14:textId="77777777" w:rsidR="001A37B6" w:rsidRPr="007C32C6" w:rsidRDefault="001A37B6" w:rsidP="001A37B6">
      <w:pPr>
        <w:pStyle w:val="Heading3"/>
        <w:numPr>
          <w:ilvl w:val="0"/>
          <w:numId w:val="1"/>
        </w:numPr>
        <w:tabs>
          <w:tab w:val="num" w:pos="360"/>
        </w:tabs>
        <w:ind w:left="0" w:firstLine="0"/>
        <w:rPr>
          <w:rFonts w:ascii="Arial" w:hAnsi="Arial" w:cs="Arial"/>
        </w:rPr>
      </w:pPr>
      <w:r w:rsidRPr="007C32C6">
        <w:rPr>
          <w:rFonts w:ascii="Arial" w:hAnsi="Arial" w:cs="Arial"/>
        </w:rPr>
        <w:t>Preach the Gospel</w:t>
      </w:r>
    </w:p>
    <w:p w14:paraId="2918B839" w14:textId="77777777" w:rsidR="001A37B6" w:rsidRPr="007C32C6" w:rsidRDefault="001A37B6" w:rsidP="001A37B6">
      <w:pPr>
        <w:pStyle w:val="NormalWeb"/>
        <w:ind w:left="720"/>
        <w:rPr>
          <w:rFonts w:ascii="Arial" w:hAnsi="Arial" w:cs="Arial"/>
          <w:sz w:val="28"/>
          <w:szCs w:val="28"/>
        </w:rPr>
      </w:pPr>
      <w:r w:rsidRPr="00550AFF">
        <w:rPr>
          <w:rStyle w:val="whitespace-normal"/>
          <w:rFonts w:ascii="Arial" w:hAnsi="Arial" w:cs="Arial"/>
          <w:b/>
          <w:bCs/>
          <w:sz w:val="28"/>
          <w:szCs w:val="28"/>
          <w:u w:val="single"/>
        </w:rPr>
        <w:t>Mark</w:t>
      </w:r>
      <w:r w:rsidRPr="00550AFF">
        <w:rPr>
          <w:rFonts w:ascii="Arial" w:hAnsi="Arial" w:cs="Arial"/>
          <w:b/>
          <w:bCs/>
          <w:sz w:val="28"/>
          <w:szCs w:val="28"/>
          <w:u w:val="single"/>
        </w:rPr>
        <w:t xml:space="preserve"> 16:15</w:t>
      </w:r>
      <w:r>
        <w:rPr>
          <w:rFonts w:ascii="Arial" w:hAnsi="Arial" w:cs="Arial"/>
          <w:sz w:val="28"/>
          <w:szCs w:val="28"/>
        </w:rPr>
        <w:t xml:space="preserve"> </w:t>
      </w:r>
      <w:r w:rsidRPr="007C32C6">
        <w:rPr>
          <w:rStyle w:val="Strong"/>
          <w:rFonts w:ascii="Arial" w:hAnsi="Arial" w:cs="Arial"/>
          <w:sz w:val="28"/>
          <w:szCs w:val="28"/>
        </w:rPr>
        <w:t>"</w:t>
      </w:r>
      <w:r w:rsidRPr="00550AFF">
        <w:rPr>
          <w:rStyle w:val="Strong"/>
          <w:rFonts w:ascii="Arial" w:hAnsi="Arial" w:cs="Arial"/>
          <w:b w:val="0"/>
          <w:bCs w:val="0"/>
          <w:sz w:val="28"/>
          <w:szCs w:val="28"/>
        </w:rPr>
        <w:t>Go into all the world and</w:t>
      </w:r>
      <w:r w:rsidRPr="007C32C6">
        <w:rPr>
          <w:rStyle w:val="Strong"/>
          <w:rFonts w:ascii="Arial" w:hAnsi="Arial" w:cs="Arial"/>
          <w:sz w:val="28"/>
          <w:szCs w:val="28"/>
        </w:rPr>
        <w:t xml:space="preserve"> preach the gospel </w:t>
      </w:r>
      <w:r w:rsidRPr="00550AFF">
        <w:rPr>
          <w:rStyle w:val="Strong"/>
          <w:rFonts w:ascii="Arial" w:hAnsi="Arial" w:cs="Arial"/>
          <w:b w:val="0"/>
          <w:bCs w:val="0"/>
          <w:sz w:val="28"/>
          <w:szCs w:val="28"/>
        </w:rPr>
        <w:t>to all creation."</w:t>
      </w:r>
    </w:p>
    <w:p w14:paraId="346019C8" w14:textId="77777777" w:rsidR="001A37B6" w:rsidRPr="007C32C6" w:rsidRDefault="001A37B6" w:rsidP="001A37B6">
      <w:pPr>
        <w:pStyle w:val="Heading3"/>
        <w:numPr>
          <w:ilvl w:val="0"/>
          <w:numId w:val="1"/>
        </w:numPr>
        <w:tabs>
          <w:tab w:val="num" w:pos="360"/>
        </w:tabs>
        <w:ind w:left="0" w:firstLine="0"/>
        <w:rPr>
          <w:rFonts w:ascii="Arial" w:hAnsi="Arial" w:cs="Arial"/>
        </w:rPr>
      </w:pPr>
      <w:r w:rsidRPr="007C32C6">
        <w:rPr>
          <w:rFonts w:ascii="Arial" w:hAnsi="Arial" w:cs="Arial"/>
        </w:rPr>
        <w:t>Be My Witnesses</w:t>
      </w:r>
    </w:p>
    <w:p w14:paraId="65C9D489" w14:textId="77777777" w:rsidR="001A37B6" w:rsidRPr="00550AFF" w:rsidRDefault="001A37B6" w:rsidP="001A37B6">
      <w:pPr>
        <w:pStyle w:val="NormalWeb"/>
        <w:ind w:left="720"/>
        <w:rPr>
          <w:rFonts w:ascii="Arial" w:hAnsi="Arial" w:cs="Arial"/>
          <w:b/>
          <w:bCs/>
          <w:sz w:val="28"/>
          <w:szCs w:val="28"/>
        </w:rPr>
      </w:pPr>
      <w:r w:rsidRPr="00550AFF">
        <w:rPr>
          <w:rStyle w:val="whitespace-normal"/>
          <w:rFonts w:ascii="Arial" w:hAnsi="Arial" w:cs="Arial"/>
          <w:b/>
          <w:bCs/>
          <w:sz w:val="28"/>
          <w:szCs w:val="28"/>
          <w:u w:val="single"/>
        </w:rPr>
        <w:t>Acts</w:t>
      </w:r>
      <w:r w:rsidRPr="00550AFF">
        <w:rPr>
          <w:rFonts w:ascii="Arial" w:hAnsi="Arial" w:cs="Arial"/>
          <w:b/>
          <w:bCs/>
          <w:sz w:val="28"/>
          <w:szCs w:val="28"/>
          <w:u w:val="single"/>
        </w:rPr>
        <w:t xml:space="preserve"> 1:8</w:t>
      </w:r>
      <w:r>
        <w:rPr>
          <w:rFonts w:ascii="Arial" w:hAnsi="Arial" w:cs="Arial"/>
          <w:sz w:val="28"/>
          <w:szCs w:val="28"/>
        </w:rPr>
        <w:t xml:space="preserve"> </w:t>
      </w:r>
      <w:r w:rsidRPr="007C32C6">
        <w:rPr>
          <w:rStyle w:val="Strong"/>
          <w:rFonts w:ascii="Arial" w:hAnsi="Arial" w:cs="Arial"/>
          <w:sz w:val="28"/>
          <w:szCs w:val="28"/>
        </w:rPr>
        <w:t>"</w:t>
      </w:r>
      <w:r w:rsidRPr="00550AFF">
        <w:rPr>
          <w:rStyle w:val="Strong"/>
          <w:rFonts w:ascii="Arial" w:hAnsi="Arial" w:cs="Arial"/>
          <w:b w:val="0"/>
          <w:bCs w:val="0"/>
          <w:sz w:val="28"/>
          <w:szCs w:val="28"/>
        </w:rPr>
        <w:t>But you will receive power when the Holy Spirit comes on you; and you will</w:t>
      </w:r>
      <w:r w:rsidRPr="007C32C6">
        <w:rPr>
          <w:rStyle w:val="Strong"/>
          <w:rFonts w:ascii="Arial" w:hAnsi="Arial" w:cs="Arial"/>
          <w:sz w:val="28"/>
          <w:szCs w:val="28"/>
        </w:rPr>
        <w:t xml:space="preserve"> be my witnesses </w:t>
      </w:r>
      <w:r w:rsidRPr="00550AFF">
        <w:rPr>
          <w:rStyle w:val="Strong"/>
          <w:rFonts w:ascii="Arial" w:hAnsi="Arial" w:cs="Arial"/>
          <w:b w:val="0"/>
          <w:bCs w:val="0"/>
          <w:sz w:val="28"/>
          <w:szCs w:val="28"/>
        </w:rPr>
        <w:t>in Jerusalem, and in all Judea and Samaria, and to the ends of the earth."</w:t>
      </w:r>
    </w:p>
    <w:p w14:paraId="0AEB8588" w14:textId="77777777" w:rsidR="001A37B6" w:rsidRPr="007C32C6" w:rsidRDefault="001A37B6" w:rsidP="001A37B6">
      <w:pPr>
        <w:pStyle w:val="Heading3"/>
        <w:numPr>
          <w:ilvl w:val="0"/>
          <w:numId w:val="1"/>
        </w:numPr>
        <w:tabs>
          <w:tab w:val="num" w:pos="360"/>
        </w:tabs>
        <w:ind w:left="0" w:firstLine="0"/>
        <w:rPr>
          <w:rFonts w:ascii="Arial" w:hAnsi="Arial" w:cs="Arial"/>
        </w:rPr>
      </w:pPr>
      <w:r w:rsidRPr="007C32C6">
        <w:rPr>
          <w:rFonts w:ascii="Arial" w:hAnsi="Arial" w:cs="Arial"/>
        </w:rPr>
        <w:t>Make Disciples</w:t>
      </w:r>
    </w:p>
    <w:p w14:paraId="086E6C41" w14:textId="77777777" w:rsidR="001A37B6" w:rsidRDefault="001A37B6" w:rsidP="001A37B6">
      <w:pPr>
        <w:pStyle w:val="NormalWeb"/>
        <w:ind w:left="720"/>
        <w:rPr>
          <w:rStyle w:val="Strong"/>
          <w:rFonts w:ascii="Arial" w:hAnsi="Arial" w:cs="Arial"/>
          <w:sz w:val="28"/>
          <w:szCs w:val="28"/>
        </w:rPr>
      </w:pPr>
      <w:r w:rsidRPr="00A458BD">
        <w:rPr>
          <w:rStyle w:val="whitespace-normal"/>
          <w:rFonts w:ascii="Arial" w:hAnsi="Arial" w:cs="Arial"/>
          <w:b/>
          <w:bCs/>
          <w:sz w:val="28"/>
          <w:szCs w:val="28"/>
          <w:u w:val="single"/>
        </w:rPr>
        <w:t>Matthew</w:t>
      </w:r>
      <w:r w:rsidRPr="00A458BD">
        <w:rPr>
          <w:rFonts w:ascii="Arial" w:hAnsi="Arial" w:cs="Arial"/>
          <w:b/>
          <w:bCs/>
          <w:sz w:val="28"/>
          <w:szCs w:val="28"/>
          <w:u w:val="single"/>
        </w:rPr>
        <w:t xml:space="preserve"> 28:19–20</w:t>
      </w:r>
      <w:r>
        <w:rPr>
          <w:rFonts w:ascii="Arial" w:hAnsi="Arial" w:cs="Arial"/>
          <w:sz w:val="28"/>
          <w:szCs w:val="28"/>
        </w:rPr>
        <w:t xml:space="preserve"> </w:t>
      </w:r>
      <w:r w:rsidRPr="007C32C6">
        <w:rPr>
          <w:rStyle w:val="Strong"/>
          <w:rFonts w:ascii="Arial" w:hAnsi="Arial" w:cs="Arial"/>
          <w:sz w:val="28"/>
          <w:szCs w:val="28"/>
        </w:rPr>
        <w:t xml:space="preserve">"Therefore go and make disciples of all nations, </w:t>
      </w:r>
      <w:r w:rsidRPr="00550AFF">
        <w:rPr>
          <w:rStyle w:val="Strong"/>
          <w:rFonts w:ascii="Arial" w:hAnsi="Arial" w:cs="Arial"/>
          <w:b w:val="0"/>
          <w:bCs w:val="0"/>
          <w:sz w:val="28"/>
          <w:szCs w:val="28"/>
        </w:rPr>
        <w:t>baptizing them in the name of the Father and of the Son and of the Holy Spirit, and</w:t>
      </w:r>
      <w:r w:rsidRPr="007C32C6">
        <w:rPr>
          <w:rStyle w:val="Strong"/>
          <w:rFonts w:ascii="Arial" w:hAnsi="Arial" w:cs="Arial"/>
          <w:sz w:val="28"/>
          <w:szCs w:val="28"/>
        </w:rPr>
        <w:t xml:space="preserve"> </w:t>
      </w:r>
      <w:r w:rsidRPr="004713C2">
        <w:rPr>
          <w:rStyle w:val="Strong"/>
          <w:rFonts w:ascii="Arial" w:hAnsi="Arial" w:cs="Arial"/>
          <w:i/>
          <w:iCs/>
          <w:sz w:val="28"/>
          <w:szCs w:val="28"/>
          <w:u w:val="single"/>
        </w:rPr>
        <w:t>teaching them to obey</w:t>
      </w:r>
      <w:r w:rsidRPr="007C32C6">
        <w:rPr>
          <w:rStyle w:val="Strong"/>
          <w:rFonts w:ascii="Arial" w:hAnsi="Arial" w:cs="Arial"/>
          <w:sz w:val="28"/>
          <w:szCs w:val="28"/>
        </w:rPr>
        <w:t xml:space="preserve"> everything I have commanded you."</w:t>
      </w:r>
      <w:r>
        <w:rPr>
          <w:rStyle w:val="Strong"/>
          <w:rFonts w:ascii="Arial" w:hAnsi="Arial" w:cs="Arial"/>
          <w:sz w:val="28"/>
          <w:szCs w:val="28"/>
        </w:rPr>
        <w:t xml:space="preserve">  </w:t>
      </w:r>
    </w:p>
    <w:p w14:paraId="3F454697" w14:textId="0F3BB5C9" w:rsidR="001A37B6" w:rsidRPr="00E95452" w:rsidRDefault="001A37B6" w:rsidP="001A37B6">
      <w:pPr>
        <w:rPr>
          <w:rFonts w:ascii="Arial" w:eastAsia="Times New Roman" w:hAnsi="Arial" w:cs="Arial"/>
          <w:kern w:val="0"/>
          <w:sz w:val="28"/>
          <w:szCs w:val="28"/>
          <w14:ligatures w14:val="none"/>
        </w:rPr>
      </w:pPr>
      <w:r w:rsidRPr="00B46504">
        <w:rPr>
          <w:rStyle w:val="Strong"/>
          <w:rFonts w:ascii="Arial" w:hAnsi="Arial" w:cs="Arial"/>
          <w:b w:val="0"/>
          <w:bCs w:val="0"/>
          <w:i/>
          <w:iCs/>
          <w:sz w:val="28"/>
          <w:szCs w:val="28"/>
        </w:rPr>
        <w:t xml:space="preserve">(…whether they agree with it or not </w:t>
      </w:r>
      <w:r w:rsidRPr="00B46504">
        <w:rPr>
          <w:rStyle w:val="Strong"/>
          <mc:AlternateContent>
            <mc:Choice Requires="w16se">
              <w:rFonts w:ascii="Arial" w:hAnsi="Arial" w:cs="Arial"/>
            </mc:Choice>
            <mc:Fallback>
              <w:rFonts w:ascii="Apple Color Emoji" w:eastAsia="Apple Color Emoji" w:hAnsi="Apple Color Emoji" w:cs="Apple Color Emoji"/>
            </mc:Fallback>
          </mc:AlternateContent>
          <w:b w:val="0"/>
          <w:bCs w:val="0"/>
          <w:i/>
          <w:iCs/>
          <w:sz w:val="28"/>
          <w:szCs w:val="28"/>
        </w:rPr>
        <mc:AlternateContent>
          <mc:Choice Requires="w16se">
            <w16se:symEx w16se:font="Apple Color Emoji" w16se:char="1F603"/>
          </mc:Choice>
          <mc:Fallback>
            <w:t>😃</w:t>
          </mc:Fallback>
        </mc:AlternateContent>
      </w:r>
      <w:r w:rsidRPr="00B46504">
        <w:rPr>
          <w:rStyle w:val="Strong"/>
          <w:rFonts w:ascii="Arial" w:hAnsi="Arial" w:cs="Arial"/>
          <w:b w:val="0"/>
          <w:bCs w:val="0"/>
          <w:i/>
          <w:iCs/>
          <w:sz w:val="28"/>
          <w:szCs w:val="28"/>
        </w:rPr>
        <w:t>)</w:t>
      </w:r>
    </w:p>
    <w:p w14:paraId="35FB07E5" w14:textId="77777777" w:rsidR="00B347A0" w:rsidRDefault="00B347A0">
      <w:pPr>
        <w:rPr>
          <w:rFonts w:ascii="Arial" w:eastAsia="Times New Roman" w:hAnsi="Arial" w:cs="Arial"/>
          <w:kern w:val="0"/>
          <w:sz w:val="28"/>
          <w:szCs w:val="28"/>
          <w14:ligatures w14:val="none"/>
        </w:rPr>
      </w:pPr>
    </w:p>
    <w:p w14:paraId="016FC1E7" w14:textId="77777777" w:rsidR="001A37B6" w:rsidRDefault="001A37B6">
      <w:pPr>
        <w:rPr>
          <w:rFonts w:ascii="Arial" w:eastAsia="Times New Roman" w:hAnsi="Arial" w:cs="Arial"/>
          <w:kern w:val="0"/>
          <w:sz w:val="28"/>
          <w:szCs w:val="28"/>
          <w14:ligatures w14:val="none"/>
        </w:rPr>
      </w:pPr>
    </w:p>
    <w:p w14:paraId="676C49E4" w14:textId="77777777" w:rsidR="00B347A0" w:rsidRDefault="00B347A0">
      <w:pPr>
        <w:rPr>
          <w:rFonts w:ascii="Arial" w:eastAsia="Times New Roman" w:hAnsi="Arial" w:cs="Arial"/>
          <w:kern w:val="0"/>
          <w:sz w:val="28"/>
          <w:szCs w:val="28"/>
          <w14:ligatures w14:val="none"/>
        </w:rPr>
      </w:pPr>
    </w:p>
    <w:sectPr w:rsidR="00B347A0" w:rsidSect="007F13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9F65A91"/>
    <w:multiLevelType w:val="hybridMultilevel"/>
    <w:tmpl w:val="588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92263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AE"/>
    <w:rsid w:val="00024216"/>
    <w:rsid w:val="00087BFB"/>
    <w:rsid w:val="00160EBE"/>
    <w:rsid w:val="0017543F"/>
    <w:rsid w:val="0017663D"/>
    <w:rsid w:val="001A37B6"/>
    <w:rsid w:val="001B5543"/>
    <w:rsid w:val="00205949"/>
    <w:rsid w:val="002524AF"/>
    <w:rsid w:val="00255960"/>
    <w:rsid w:val="00260EFC"/>
    <w:rsid w:val="00295225"/>
    <w:rsid w:val="003336DA"/>
    <w:rsid w:val="00345FE7"/>
    <w:rsid w:val="00363468"/>
    <w:rsid w:val="003658E5"/>
    <w:rsid w:val="003F77AB"/>
    <w:rsid w:val="0040231C"/>
    <w:rsid w:val="00416468"/>
    <w:rsid w:val="004D642D"/>
    <w:rsid w:val="004D76D1"/>
    <w:rsid w:val="005122E5"/>
    <w:rsid w:val="00532D34"/>
    <w:rsid w:val="005B27F9"/>
    <w:rsid w:val="005E2FB5"/>
    <w:rsid w:val="00646C0C"/>
    <w:rsid w:val="00697DD0"/>
    <w:rsid w:val="006B2EEE"/>
    <w:rsid w:val="007756E0"/>
    <w:rsid w:val="007D7BA8"/>
    <w:rsid w:val="007F13AE"/>
    <w:rsid w:val="007F3C9C"/>
    <w:rsid w:val="0086400D"/>
    <w:rsid w:val="008B208A"/>
    <w:rsid w:val="00923E66"/>
    <w:rsid w:val="00927062"/>
    <w:rsid w:val="00955000"/>
    <w:rsid w:val="00967AC1"/>
    <w:rsid w:val="00A03A7C"/>
    <w:rsid w:val="00A265CE"/>
    <w:rsid w:val="00A54626"/>
    <w:rsid w:val="00A65C60"/>
    <w:rsid w:val="00A929AB"/>
    <w:rsid w:val="00AA47E7"/>
    <w:rsid w:val="00B22727"/>
    <w:rsid w:val="00B347A0"/>
    <w:rsid w:val="00B46470"/>
    <w:rsid w:val="00B80257"/>
    <w:rsid w:val="00BC7FDB"/>
    <w:rsid w:val="00BE5F38"/>
    <w:rsid w:val="00C70F8F"/>
    <w:rsid w:val="00C86430"/>
    <w:rsid w:val="00C95645"/>
    <w:rsid w:val="00CC5855"/>
    <w:rsid w:val="00CD3BFA"/>
    <w:rsid w:val="00D57BC7"/>
    <w:rsid w:val="00DA7DE4"/>
    <w:rsid w:val="00DC3F6D"/>
    <w:rsid w:val="00DD5546"/>
    <w:rsid w:val="00E433BD"/>
    <w:rsid w:val="00E44A46"/>
    <w:rsid w:val="00E61C5A"/>
    <w:rsid w:val="00E734E8"/>
    <w:rsid w:val="00E95452"/>
    <w:rsid w:val="00E95E5A"/>
    <w:rsid w:val="00F30544"/>
    <w:rsid w:val="00F546A3"/>
    <w:rsid w:val="00FE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ECF9CC"/>
  <w15:chartTrackingRefBased/>
  <w15:docId w15:val="{83783D30-6C24-B640-A2B2-2F25CBCA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1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1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1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1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3AE"/>
    <w:rPr>
      <w:rFonts w:eastAsiaTheme="majorEastAsia" w:cstheme="majorBidi"/>
      <w:color w:val="272727" w:themeColor="text1" w:themeTint="D8"/>
    </w:rPr>
  </w:style>
  <w:style w:type="paragraph" w:styleId="Title">
    <w:name w:val="Title"/>
    <w:basedOn w:val="Normal"/>
    <w:next w:val="Normal"/>
    <w:link w:val="TitleChar"/>
    <w:uiPriority w:val="10"/>
    <w:qFormat/>
    <w:rsid w:val="007F1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3AE"/>
    <w:pPr>
      <w:spacing w:before="160"/>
      <w:jc w:val="center"/>
    </w:pPr>
    <w:rPr>
      <w:i/>
      <w:iCs/>
      <w:color w:val="404040" w:themeColor="text1" w:themeTint="BF"/>
    </w:rPr>
  </w:style>
  <w:style w:type="character" w:customStyle="1" w:styleId="QuoteChar">
    <w:name w:val="Quote Char"/>
    <w:basedOn w:val="DefaultParagraphFont"/>
    <w:link w:val="Quote"/>
    <w:uiPriority w:val="29"/>
    <w:rsid w:val="007F13AE"/>
    <w:rPr>
      <w:i/>
      <w:iCs/>
      <w:color w:val="404040" w:themeColor="text1" w:themeTint="BF"/>
    </w:rPr>
  </w:style>
  <w:style w:type="paragraph" w:styleId="ListParagraph">
    <w:name w:val="List Paragraph"/>
    <w:basedOn w:val="Normal"/>
    <w:uiPriority w:val="34"/>
    <w:qFormat/>
    <w:rsid w:val="007F13AE"/>
    <w:pPr>
      <w:ind w:left="720"/>
      <w:contextualSpacing/>
    </w:pPr>
  </w:style>
  <w:style w:type="character" w:styleId="IntenseEmphasis">
    <w:name w:val="Intense Emphasis"/>
    <w:basedOn w:val="DefaultParagraphFont"/>
    <w:uiPriority w:val="21"/>
    <w:qFormat/>
    <w:rsid w:val="007F13AE"/>
    <w:rPr>
      <w:i/>
      <w:iCs/>
      <w:color w:val="0F4761" w:themeColor="accent1" w:themeShade="BF"/>
    </w:rPr>
  </w:style>
  <w:style w:type="paragraph" w:styleId="IntenseQuote">
    <w:name w:val="Intense Quote"/>
    <w:basedOn w:val="Normal"/>
    <w:next w:val="Normal"/>
    <w:link w:val="IntenseQuoteChar"/>
    <w:uiPriority w:val="30"/>
    <w:qFormat/>
    <w:rsid w:val="007F1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3AE"/>
    <w:rPr>
      <w:i/>
      <w:iCs/>
      <w:color w:val="0F4761" w:themeColor="accent1" w:themeShade="BF"/>
    </w:rPr>
  </w:style>
  <w:style w:type="character" w:styleId="IntenseReference">
    <w:name w:val="Intense Reference"/>
    <w:basedOn w:val="DefaultParagraphFont"/>
    <w:uiPriority w:val="32"/>
    <w:qFormat/>
    <w:rsid w:val="007F13AE"/>
    <w:rPr>
      <w:b/>
      <w:bCs/>
      <w:smallCaps/>
      <w:color w:val="0F4761" w:themeColor="accent1" w:themeShade="BF"/>
      <w:spacing w:val="5"/>
    </w:rPr>
  </w:style>
  <w:style w:type="character" w:styleId="Strong">
    <w:name w:val="Strong"/>
    <w:basedOn w:val="DefaultParagraphFont"/>
    <w:uiPriority w:val="22"/>
    <w:qFormat/>
    <w:rsid w:val="007F13AE"/>
    <w:rPr>
      <w:b/>
      <w:bCs/>
    </w:rPr>
  </w:style>
  <w:style w:type="character" w:styleId="Emphasis">
    <w:name w:val="Emphasis"/>
    <w:basedOn w:val="DefaultParagraphFont"/>
    <w:uiPriority w:val="20"/>
    <w:qFormat/>
    <w:rsid w:val="007F13AE"/>
    <w:rPr>
      <w:i/>
      <w:iCs/>
    </w:rPr>
  </w:style>
  <w:style w:type="paragraph" w:styleId="NormalWeb">
    <w:name w:val="Normal (Web)"/>
    <w:basedOn w:val="Normal"/>
    <w:uiPriority w:val="99"/>
    <w:unhideWhenUsed/>
    <w:rsid w:val="007F13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7F13AE"/>
  </w:style>
  <w:style w:type="paragraph" w:styleId="z-TopofForm">
    <w:name w:val="HTML Top of Form"/>
    <w:basedOn w:val="Normal"/>
    <w:next w:val="Normal"/>
    <w:link w:val="z-TopofFormChar"/>
    <w:hidden/>
    <w:uiPriority w:val="99"/>
    <w:semiHidden/>
    <w:unhideWhenUsed/>
    <w:rsid w:val="007F13A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F13AE"/>
    <w:rPr>
      <w:rFonts w:ascii="Arial" w:eastAsia="Times New Roman" w:hAnsi="Arial" w:cs="Arial"/>
      <w:vanish/>
      <w:kern w:val="0"/>
      <w:sz w:val="16"/>
      <w:szCs w:val="16"/>
      <w14:ligatures w14:val="none"/>
    </w:rPr>
  </w:style>
  <w:style w:type="paragraph" w:customStyle="1" w:styleId="placeholder">
    <w:name w:val="placeholder"/>
    <w:basedOn w:val="Normal"/>
    <w:rsid w:val="007F13A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7F13A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F13AE"/>
    <w:rPr>
      <w:rFonts w:ascii="Arial" w:eastAsia="Times New Roman" w:hAnsi="Arial" w:cs="Arial"/>
      <w:vanish/>
      <w:kern w:val="0"/>
      <w:sz w:val="16"/>
      <w:szCs w:val="16"/>
      <w14:ligatures w14:val="none"/>
    </w:rPr>
  </w:style>
  <w:style w:type="paragraph" w:customStyle="1" w:styleId="chapter-2">
    <w:name w:val="chapter-2"/>
    <w:basedOn w:val="Normal"/>
    <w:rsid w:val="00D57B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D57BC7"/>
  </w:style>
  <w:style w:type="character" w:customStyle="1" w:styleId="chapternum">
    <w:name w:val="chapternum"/>
    <w:basedOn w:val="DefaultParagraphFont"/>
    <w:rsid w:val="00D57BC7"/>
  </w:style>
  <w:style w:type="character" w:styleId="Hyperlink">
    <w:name w:val="Hyperlink"/>
    <w:basedOn w:val="DefaultParagraphFont"/>
    <w:uiPriority w:val="99"/>
    <w:semiHidden/>
    <w:unhideWhenUsed/>
    <w:rsid w:val="00D57B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3</cp:revision>
  <dcterms:created xsi:type="dcterms:W3CDTF">2026-07-03T20:41:00Z</dcterms:created>
  <dcterms:modified xsi:type="dcterms:W3CDTF">2026-07-03T20:42:00Z</dcterms:modified>
</cp:coreProperties>
</file>