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1B41" w14:textId="02AFD1A9" w:rsidR="002F7380" w:rsidRPr="00844397" w:rsidRDefault="00C60A45" w:rsidP="00C60A45">
      <w:pPr>
        <w:jc w:val="center"/>
        <w:rPr>
          <w:rFonts w:ascii="Arial" w:hAnsi="Arial" w:cs="Arial"/>
          <w:sz w:val="28"/>
          <w:szCs w:val="28"/>
        </w:rPr>
      </w:pPr>
      <w:r w:rsidRPr="00844397">
        <w:rPr>
          <w:rFonts w:ascii="Arial" w:hAnsi="Arial" w:cs="Arial"/>
          <w:noProof/>
          <w:sz w:val="28"/>
          <w:szCs w:val="28"/>
        </w:rPr>
        <w:drawing>
          <wp:inline distT="0" distB="0" distL="0" distR="0" wp14:anchorId="2E0AFB37" wp14:editId="1F3FCB0A">
            <wp:extent cx="2993390" cy="863478"/>
            <wp:effectExtent l="0" t="0" r="3810" b="635"/>
            <wp:docPr id="224670758" name="Picture 2"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0758" name="Picture 2" descr="A hand holding a feather pen&#10;&#10;Description automatically generated"/>
                    <pic:cNvPicPr/>
                  </pic:nvPicPr>
                  <pic:blipFill rotWithShape="1">
                    <a:blip r:embed="rId5" cstate="print">
                      <a:extLst>
                        <a:ext uri="{28A0092B-C50C-407E-A947-70E740481C1C}">
                          <a14:useLocalDpi xmlns:a14="http://schemas.microsoft.com/office/drawing/2010/main" val="0"/>
                        </a:ext>
                      </a:extLst>
                    </a:blip>
                    <a:srcRect l="1778"/>
                    <a:stretch/>
                  </pic:blipFill>
                  <pic:spPr bwMode="auto">
                    <a:xfrm>
                      <a:off x="0" y="0"/>
                      <a:ext cx="2993813" cy="863600"/>
                    </a:xfrm>
                    <a:prstGeom prst="rect">
                      <a:avLst/>
                    </a:prstGeom>
                    <a:ln>
                      <a:noFill/>
                    </a:ln>
                    <a:extLst>
                      <a:ext uri="{53640926-AAD7-44D8-BBD7-CCE9431645EC}">
                        <a14:shadowObscured xmlns:a14="http://schemas.microsoft.com/office/drawing/2010/main"/>
                      </a:ext>
                    </a:extLst>
                  </pic:spPr>
                </pic:pic>
              </a:graphicData>
            </a:graphic>
          </wp:inline>
        </w:drawing>
      </w:r>
    </w:p>
    <w:p w14:paraId="01576A1C" w14:textId="77777777" w:rsidR="002F7380" w:rsidRPr="00844397" w:rsidRDefault="002F7380">
      <w:pPr>
        <w:rPr>
          <w:rFonts w:ascii="Arial" w:hAnsi="Arial" w:cs="Arial"/>
          <w:sz w:val="28"/>
          <w:szCs w:val="28"/>
        </w:rPr>
      </w:pPr>
    </w:p>
    <w:p w14:paraId="2747C399" w14:textId="2D20A7FB" w:rsidR="0090365C" w:rsidRPr="00BD35C0" w:rsidRDefault="0090365C" w:rsidP="00BD35C0">
      <w:pPr>
        <w:jc w:val="center"/>
        <w:rPr>
          <w:rFonts w:ascii="Arial" w:hAnsi="Arial" w:cs="Arial"/>
          <w:b/>
          <w:bCs/>
          <w:sz w:val="28"/>
          <w:szCs w:val="28"/>
          <w:u w:val="single"/>
        </w:rPr>
      </w:pPr>
      <w:r w:rsidRPr="00BD35C0">
        <w:rPr>
          <w:rFonts w:ascii="Arial" w:hAnsi="Arial" w:cs="Arial"/>
          <w:b/>
          <w:bCs/>
          <w:sz w:val="28"/>
          <w:szCs w:val="28"/>
          <w:u w:val="single"/>
        </w:rPr>
        <w:t>HEBREWS</w:t>
      </w:r>
    </w:p>
    <w:p w14:paraId="1B23A710" w14:textId="77777777" w:rsidR="0090365C" w:rsidRPr="00844397" w:rsidRDefault="0090365C" w:rsidP="00C60A45">
      <w:pPr>
        <w:rPr>
          <w:rFonts w:ascii="Arial" w:hAnsi="Arial" w:cs="Arial"/>
          <w:sz w:val="28"/>
          <w:szCs w:val="28"/>
        </w:rPr>
      </w:pPr>
    </w:p>
    <w:p w14:paraId="4262EB20" w14:textId="1CCF6B96" w:rsidR="00FA0B2F" w:rsidRPr="00D52832" w:rsidRDefault="0090365C" w:rsidP="0090365C">
      <w:pPr>
        <w:rPr>
          <w:rFonts w:ascii="Arial" w:hAnsi="Arial" w:cs="Arial"/>
          <w:sz w:val="28"/>
          <w:szCs w:val="28"/>
        </w:rPr>
      </w:pPr>
      <w:r w:rsidRPr="0090365C">
        <w:rPr>
          <w:rFonts w:ascii="Arial" w:hAnsi="Arial" w:cs="Arial"/>
          <w:sz w:val="28"/>
          <w:szCs w:val="28"/>
        </w:rPr>
        <w:t xml:space="preserve">The book of Hebrews is </w:t>
      </w:r>
      <w:r w:rsidR="00FA0B2F" w:rsidRPr="00D52832">
        <w:rPr>
          <w:rFonts w:ascii="Arial" w:hAnsi="Arial" w:cs="Arial"/>
          <w:sz w:val="28"/>
          <w:szCs w:val="28"/>
        </w:rPr>
        <w:t>one the most interesting books in the Bible because</w:t>
      </w:r>
      <w:r w:rsidR="00022B6E" w:rsidRPr="00D52832">
        <w:rPr>
          <w:rFonts w:ascii="Arial" w:hAnsi="Arial" w:cs="Arial"/>
          <w:sz w:val="28"/>
          <w:szCs w:val="28"/>
        </w:rPr>
        <w:t xml:space="preserve"> more than any other book, it connects </w:t>
      </w:r>
      <w:r w:rsidR="00342947" w:rsidRPr="00D52832">
        <w:rPr>
          <w:rFonts w:ascii="Arial" w:hAnsi="Arial" w:cs="Arial"/>
          <w:sz w:val="28"/>
          <w:szCs w:val="28"/>
        </w:rPr>
        <w:t>the</w:t>
      </w:r>
      <w:r w:rsidR="00FA0B2F" w:rsidRPr="00D52832">
        <w:rPr>
          <w:rFonts w:ascii="Arial" w:hAnsi="Arial" w:cs="Arial"/>
          <w:sz w:val="28"/>
          <w:szCs w:val="28"/>
        </w:rPr>
        <w:t xml:space="preserve"> foundational building blocks of </w:t>
      </w:r>
      <w:r w:rsidR="00022B6E" w:rsidRPr="00D52832">
        <w:rPr>
          <w:rFonts w:ascii="Arial" w:hAnsi="Arial" w:cs="Arial"/>
          <w:sz w:val="28"/>
          <w:szCs w:val="28"/>
        </w:rPr>
        <w:t xml:space="preserve">the Hebrew Faith to </w:t>
      </w:r>
      <w:r w:rsidR="00FA0B2F" w:rsidRPr="00D52832">
        <w:rPr>
          <w:rFonts w:ascii="Arial" w:hAnsi="Arial" w:cs="Arial"/>
          <w:sz w:val="28"/>
          <w:szCs w:val="28"/>
        </w:rPr>
        <w:t>Evangelical Doctrine.</w:t>
      </w:r>
    </w:p>
    <w:p w14:paraId="1ABDC37A" w14:textId="77777777" w:rsidR="00FA0B2F" w:rsidRPr="00D52832" w:rsidRDefault="00FA0B2F" w:rsidP="0090365C">
      <w:pPr>
        <w:rPr>
          <w:rFonts w:ascii="Arial" w:hAnsi="Arial" w:cs="Arial"/>
          <w:sz w:val="28"/>
          <w:szCs w:val="28"/>
        </w:rPr>
      </w:pPr>
    </w:p>
    <w:p w14:paraId="240B2921" w14:textId="71D2AD02" w:rsidR="00FA0B2F" w:rsidRPr="00D52832" w:rsidRDefault="00FA0B2F" w:rsidP="0090365C">
      <w:pPr>
        <w:rPr>
          <w:rFonts w:ascii="Arial" w:hAnsi="Arial" w:cs="Arial"/>
          <w:sz w:val="28"/>
          <w:szCs w:val="28"/>
        </w:rPr>
      </w:pPr>
      <w:r w:rsidRPr="00D52832">
        <w:rPr>
          <w:rFonts w:ascii="Arial" w:hAnsi="Arial" w:cs="Arial"/>
          <w:sz w:val="28"/>
          <w:szCs w:val="28"/>
        </w:rPr>
        <w:t>It</w:t>
      </w:r>
      <w:r w:rsidR="000B13E9" w:rsidRPr="00D52832">
        <w:rPr>
          <w:rFonts w:ascii="Arial" w:hAnsi="Arial" w:cs="Arial"/>
          <w:sz w:val="28"/>
          <w:szCs w:val="28"/>
        </w:rPr>
        <w:t>’s 13 chapters are</w:t>
      </w:r>
      <w:r w:rsidRPr="00D52832">
        <w:rPr>
          <w:rFonts w:ascii="Arial" w:hAnsi="Arial" w:cs="Arial"/>
          <w:sz w:val="28"/>
          <w:szCs w:val="28"/>
        </w:rPr>
        <w:t xml:space="preserve"> filled with some of the most memorable verses </w:t>
      </w:r>
      <w:r w:rsidR="009417C6" w:rsidRPr="00D52832">
        <w:rPr>
          <w:rFonts w:ascii="Arial" w:hAnsi="Arial" w:cs="Arial"/>
          <w:sz w:val="28"/>
          <w:szCs w:val="28"/>
        </w:rPr>
        <w:t xml:space="preserve">and phrases </w:t>
      </w:r>
      <w:r w:rsidRPr="00D52832">
        <w:rPr>
          <w:rFonts w:ascii="Arial" w:hAnsi="Arial" w:cs="Arial"/>
          <w:sz w:val="28"/>
          <w:szCs w:val="28"/>
        </w:rPr>
        <w:t>in the  Bible including;</w:t>
      </w:r>
    </w:p>
    <w:p w14:paraId="77413390" w14:textId="77777777" w:rsidR="00FA0B2F" w:rsidRPr="00D52832" w:rsidRDefault="00FA0B2F" w:rsidP="0090365C">
      <w:pPr>
        <w:rPr>
          <w:rFonts w:ascii="Arial" w:hAnsi="Arial" w:cs="Arial"/>
          <w:sz w:val="28"/>
          <w:szCs w:val="28"/>
        </w:rPr>
      </w:pPr>
    </w:p>
    <w:p w14:paraId="6B71DDD6" w14:textId="1C0CC4E0" w:rsidR="00FA0B2F" w:rsidRPr="00D52832" w:rsidRDefault="009417C6" w:rsidP="00B56016">
      <w:pPr>
        <w:pStyle w:val="ListParagraph"/>
        <w:numPr>
          <w:ilvl w:val="0"/>
          <w:numId w:val="1"/>
        </w:numPr>
        <w:rPr>
          <w:rFonts w:ascii="Arial" w:hAnsi="Arial" w:cs="Arial"/>
          <w:sz w:val="28"/>
          <w:szCs w:val="28"/>
        </w:rPr>
      </w:pPr>
      <w:r w:rsidRPr="00D52832">
        <w:rPr>
          <w:rFonts w:ascii="Arial" w:hAnsi="Arial" w:cs="Arial"/>
          <w:sz w:val="28"/>
          <w:szCs w:val="28"/>
        </w:rPr>
        <w:t>“</w:t>
      </w:r>
      <w:r w:rsidR="002E1401" w:rsidRPr="00D52832">
        <w:rPr>
          <w:rFonts w:ascii="Arial" w:hAnsi="Arial" w:cs="Arial"/>
          <w:sz w:val="28"/>
          <w:szCs w:val="28"/>
        </w:rPr>
        <w:t xml:space="preserve">Faith is the </w:t>
      </w:r>
      <w:r w:rsidR="000B13E9" w:rsidRPr="00D52832">
        <w:rPr>
          <w:rFonts w:ascii="Arial" w:hAnsi="Arial" w:cs="Arial"/>
          <w:sz w:val="28"/>
          <w:szCs w:val="28"/>
        </w:rPr>
        <w:t>substance of things hoped for</w:t>
      </w:r>
      <w:r w:rsidR="00022B6E" w:rsidRPr="00D52832">
        <w:rPr>
          <w:rFonts w:ascii="Arial" w:hAnsi="Arial" w:cs="Arial"/>
          <w:sz w:val="28"/>
          <w:szCs w:val="28"/>
        </w:rPr>
        <w:t xml:space="preserve"> and evidence of things not seen</w:t>
      </w:r>
      <w:r w:rsidRPr="00D52832">
        <w:rPr>
          <w:rFonts w:ascii="Arial" w:hAnsi="Arial" w:cs="Arial"/>
          <w:sz w:val="28"/>
          <w:szCs w:val="28"/>
        </w:rPr>
        <w:t>”</w:t>
      </w:r>
    </w:p>
    <w:p w14:paraId="6E7E295B" w14:textId="29B441AF" w:rsidR="009417C6" w:rsidRPr="00584497" w:rsidRDefault="009417C6" w:rsidP="00584497">
      <w:pPr>
        <w:pStyle w:val="ListParagraph"/>
        <w:numPr>
          <w:ilvl w:val="0"/>
          <w:numId w:val="1"/>
        </w:numPr>
        <w:rPr>
          <w:rFonts w:ascii="Arial" w:hAnsi="Arial" w:cs="Arial"/>
          <w:sz w:val="28"/>
          <w:szCs w:val="28"/>
        </w:rPr>
      </w:pPr>
      <w:r w:rsidRPr="00D52832">
        <w:rPr>
          <w:rFonts w:ascii="Arial" w:hAnsi="Arial" w:cs="Arial"/>
          <w:sz w:val="28"/>
          <w:szCs w:val="28"/>
        </w:rPr>
        <w:t>“</w:t>
      </w:r>
      <w:r w:rsidR="00022B6E" w:rsidRPr="00D52832">
        <w:rPr>
          <w:rFonts w:ascii="Arial" w:hAnsi="Arial" w:cs="Arial"/>
          <w:sz w:val="28"/>
          <w:szCs w:val="28"/>
        </w:rPr>
        <w:t xml:space="preserve">so great a </w:t>
      </w:r>
      <w:r w:rsidRPr="00D52832">
        <w:rPr>
          <w:rFonts w:ascii="Arial" w:hAnsi="Arial" w:cs="Arial"/>
          <w:sz w:val="28"/>
          <w:szCs w:val="28"/>
        </w:rPr>
        <w:t>Cloud of witnesses”</w:t>
      </w:r>
    </w:p>
    <w:p w14:paraId="110F065D" w14:textId="45004B1D" w:rsidR="00103A47" w:rsidRPr="00584497" w:rsidRDefault="00075014" w:rsidP="00584497">
      <w:pPr>
        <w:pStyle w:val="ListParagraph"/>
        <w:numPr>
          <w:ilvl w:val="0"/>
          <w:numId w:val="1"/>
        </w:numPr>
        <w:rPr>
          <w:rFonts w:ascii="Arial" w:hAnsi="Arial" w:cs="Arial"/>
          <w:sz w:val="28"/>
          <w:szCs w:val="28"/>
        </w:rPr>
      </w:pPr>
      <w:r w:rsidRPr="00D52832">
        <w:rPr>
          <w:rFonts w:ascii="Arial" w:hAnsi="Arial" w:cs="Arial"/>
          <w:sz w:val="28"/>
          <w:szCs w:val="28"/>
        </w:rPr>
        <w:t>“</w:t>
      </w:r>
      <w:r w:rsidR="00022B6E" w:rsidRPr="00D52832">
        <w:rPr>
          <w:rFonts w:ascii="Arial" w:hAnsi="Arial" w:cs="Arial"/>
          <w:sz w:val="28"/>
          <w:szCs w:val="28"/>
        </w:rPr>
        <w:t xml:space="preserve">He is the </w:t>
      </w:r>
      <w:r w:rsidRPr="00D52832">
        <w:rPr>
          <w:rFonts w:ascii="Arial" w:hAnsi="Arial" w:cs="Arial"/>
          <w:sz w:val="28"/>
          <w:szCs w:val="28"/>
        </w:rPr>
        <w:t>anchor of the soul”</w:t>
      </w:r>
    </w:p>
    <w:p w14:paraId="54D65A22" w14:textId="2EFBBEB3" w:rsidR="00103A47" w:rsidRPr="00D52832" w:rsidRDefault="00103A47" w:rsidP="00B56016">
      <w:pPr>
        <w:pStyle w:val="ListParagraph"/>
        <w:numPr>
          <w:ilvl w:val="0"/>
          <w:numId w:val="1"/>
        </w:numPr>
        <w:rPr>
          <w:rFonts w:ascii="Arial" w:hAnsi="Arial" w:cs="Arial"/>
          <w:sz w:val="28"/>
          <w:szCs w:val="28"/>
        </w:rPr>
      </w:pPr>
      <w:r w:rsidRPr="00D52832">
        <w:rPr>
          <w:rFonts w:ascii="Arial" w:hAnsi="Arial" w:cs="Arial"/>
          <w:sz w:val="28"/>
          <w:szCs w:val="28"/>
        </w:rPr>
        <w:t>“the division of soul and spirit”</w:t>
      </w:r>
    </w:p>
    <w:p w14:paraId="4705664E" w14:textId="77777777" w:rsidR="00DE6CF6" w:rsidRDefault="00DE6CF6" w:rsidP="0090365C">
      <w:pPr>
        <w:rPr>
          <w:rFonts w:ascii="Arial" w:hAnsi="Arial" w:cs="Arial"/>
          <w:sz w:val="28"/>
          <w:szCs w:val="28"/>
        </w:rPr>
      </w:pPr>
    </w:p>
    <w:p w14:paraId="58BE08FC" w14:textId="5C5F1715" w:rsidR="00103A47" w:rsidRPr="00D52832" w:rsidRDefault="00103A47" w:rsidP="0090365C">
      <w:pPr>
        <w:rPr>
          <w:rFonts w:ascii="Arial" w:hAnsi="Arial" w:cs="Arial"/>
          <w:sz w:val="28"/>
          <w:szCs w:val="28"/>
        </w:rPr>
      </w:pPr>
      <w:r w:rsidRPr="00D52832">
        <w:rPr>
          <w:rFonts w:ascii="Arial" w:hAnsi="Arial" w:cs="Arial"/>
          <w:sz w:val="28"/>
          <w:szCs w:val="28"/>
        </w:rPr>
        <w:t>And many</w:t>
      </w:r>
      <w:r w:rsidR="00835E1E" w:rsidRPr="00D52832">
        <w:rPr>
          <w:rFonts w:ascii="Arial" w:hAnsi="Arial" w:cs="Arial"/>
          <w:sz w:val="28"/>
          <w:szCs w:val="28"/>
        </w:rPr>
        <w:t>,</w:t>
      </w:r>
      <w:r w:rsidRPr="00D52832">
        <w:rPr>
          <w:rFonts w:ascii="Arial" w:hAnsi="Arial" w:cs="Arial"/>
          <w:sz w:val="28"/>
          <w:szCs w:val="28"/>
        </w:rPr>
        <w:t xml:space="preserve"> many</w:t>
      </w:r>
      <w:r w:rsidR="00835E1E" w:rsidRPr="00D52832">
        <w:rPr>
          <w:rFonts w:ascii="Arial" w:hAnsi="Arial" w:cs="Arial"/>
          <w:sz w:val="28"/>
          <w:szCs w:val="28"/>
        </w:rPr>
        <w:t>,</w:t>
      </w:r>
      <w:r w:rsidRPr="00D52832">
        <w:rPr>
          <w:rFonts w:ascii="Arial" w:hAnsi="Arial" w:cs="Arial"/>
          <w:sz w:val="28"/>
          <w:szCs w:val="28"/>
        </w:rPr>
        <w:t xml:space="preserve"> more including one of my favorite verse</w:t>
      </w:r>
      <w:r w:rsidR="002F1450" w:rsidRPr="00D52832">
        <w:rPr>
          <w:rFonts w:ascii="Arial" w:hAnsi="Arial" w:cs="Arial"/>
          <w:sz w:val="28"/>
          <w:szCs w:val="28"/>
        </w:rPr>
        <w:t>s,</w:t>
      </w:r>
      <w:r w:rsidRPr="00D52832">
        <w:rPr>
          <w:rFonts w:ascii="Arial" w:hAnsi="Arial" w:cs="Arial"/>
          <w:sz w:val="28"/>
          <w:szCs w:val="28"/>
        </w:rPr>
        <w:t xml:space="preserve"> which is the title verse of the series;</w:t>
      </w:r>
    </w:p>
    <w:p w14:paraId="05B5137E" w14:textId="77777777" w:rsidR="00496739" w:rsidRPr="00D52832" w:rsidRDefault="00496739" w:rsidP="0090365C">
      <w:pPr>
        <w:rPr>
          <w:rFonts w:ascii="Arial" w:hAnsi="Arial" w:cs="Arial"/>
          <w:sz w:val="28"/>
          <w:szCs w:val="28"/>
        </w:rPr>
      </w:pPr>
    </w:p>
    <w:p w14:paraId="7CBDF678" w14:textId="6EEA4DBB" w:rsidR="00496739" w:rsidRPr="00D52832" w:rsidRDefault="00496739" w:rsidP="00496739">
      <w:pPr>
        <w:ind w:left="720"/>
        <w:rPr>
          <w:rFonts w:ascii="Arial" w:hAnsi="Arial" w:cs="Arial"/>
          <w:sz w:val="28"/>
          <w:szCs w:val="28"/>
        </w:rPr>
      </w:pPr>
      <w:r w:rsidRPr="0096025D">
        <w:rPr>
          <w:rFonts w:ascii="Arial" w:hAnsi="Arial" w:cs="Arial"/>
          <w:b/>
          <w:bCs/>
          <w:sz w:val="28"/>
          <w:szCs w:val="28"/>
          <w:highlight w:val="yellow"/>
          <w:u w:val="single"/>
        </w:rPr>
        <w:t>Heb 12:2</w:t>
      </w:r>
      <w:r w:rsidRPr="0096025D">
        <w:rPr>
          <w:rFonts w:ascii="Arial" w:hAnsi="Arial" w:cs="Arial"/>
          <w:sz w:val="28"/>
          <w:szCs w:val="28"/>
          <w:highlight w:val="yellow"/>
        </w:rPr>
        <w:t xml:space="preserve"> “fixing our eyes on Jesus, the pioneer and perfecter of faith.”</w:t>
      </w:r>
    </w:p>
    <w:p w14:paraId="2269CB69" w14:textId="77777777" w:rsidR="00496739" w:rsidRPr="00D52832" w:rsidRDefault="00496739" w:rsidP="00496739">
      <w:pPr>
        <w:ind w:left="720"/>
        <w:rPr>
          <w:rFonts w:ascii="Arial" w:hAnsi="Arial" w:cs="Arial"/>
          <w:sz w:val="28"/>
          <w:szCs w:val="28"/>
        </w:rPr>
      </w:pPr>
    </w:p>
    <w:p w14:paraId="4A0AE67E" w14:textId="1B04077B" w:rsidR="00496739" w:rsidRPr="00D52832" w:rsidRDefault="00496739" w:rsidP="00496739">
      <w:pPr>
        <w:ind w:left="720"/>
        <w:rPr>
          <w:rFonts w:ascii="Arial" w:hAnsi="Arial" w:cs="Arial"/>
          <w:sz w:val="28"/>
          <w:szCs w:val="28"/>
        </w:rPr>
      </w:pPr>
      <w:r w:rsidRPr="00D52832">
        <w:rPr>
          <w:rFonts w:ascii="Arial" w:hAnsi="Arial" w:cs="Arial"/>
          <w:sz w:val="28"/>
          <w:szCs w:val="28"/>
        </w:rPr>
        <w:t>(or as it reads in the NKJV)</w:t>
      </w:r>
    </w:p>
    <w:p w14:paraId="518CC047" w14:textId="77777777" w:rsidR="00496739" w:rsidRPr="00D52832" w:rsidRDefault="00496739" w:rsidP="00496739">
      <w:pPr>
        <w:ind w:left="720"/>
        <w:rPr>
          <w:rFonts w:ascii="Arial" w:hAnsi="Arial" w:cs="Arial"/>
          <w:sz w:val="28"/>
          <w:szCs w:val="28"/>
        </w:rPr>
      </w:pPr>
    </w:p>
    <w:p w14:paraId="5F3C4ADD" w14:textId="4314EC85" w:rsidR="00103A47" w:rsidRPr="00D52832" w:rsidRDefault="0096025D" w:rsidP="00496739">
      <w:pPr>
        <w:ind w:left="720"/>
        <w:rPr>
          <w:rFonts w:ascii="Arial" w:hAnsi="Arial" w:cs="Arial"/>
          <w:sz w:val="28"/>
          <w:szCs w:val="28"/>
        </w:rPr>
      </w:pPr>
      <w:r w:rsidRPr="0096025D">
        <w:rPr>
          <w:rFonts w:ascii="Arial" w:hAnsi="Arial" w:cs="Arial"/>
          <w:b/>
          <w:bCs/>
          <w:sz w:val="28"/>
          <w:szCs w:val="28"/>
          <w:highlight w:val="yellow"/>
          <w:u w:val="single"/>
        </w:rPr>
        <w:t>Heb 12:2</w:t>
      </w:r>
      <w:r w:rsidRPr="0096025D">
        <w:rPr>
          <w:rFonts w:ascii="Arial" w:hAnsi="Arial" w:cs="Arial"/>
          <w:sz w:val="28"/>
          <w:szCs w:val="28"/>
          <w:highlight w:val="yellow"/>
        </w:rPr>
        <w:t xml:space="preserve"> </w:t>
      </w:r>
      <w:r w:rsidR="00496739" w:rsidRPr="0096025D">
        <w:rPr>
          <w:rFonts w:ascii="Arial" w:hAnsi="Arial" w:cs="Arial"/>
          <w:sz w:val="28"/>
          <w:szCs w:val="28"/>
          <w:highlight w:val="yellow"/>
        </w:rPr>
        <w:t>“looking unto Jesus, the </w:t>
      </w:r>
      <w:r w:rsidR="00496739" w:rsidRPr="0096025D">
        <w:rPr>
          <w:rFonts w:ascii="Arial" w:hAnsi="Arial" w:cs="Arial"/>
          <w:b/>
          <w:bCs/>
          <w:sz w:val="28"/>
          <w:szCs w:val="28"/>
          <w:highlight w:val="yellow"/>
          <w:u w:val="single"/>
          <w:vertAlign w:val="superscript"/>
        </w:rPr>
        <w:t>“</w:t>
      </w:r>
      <w:r w:rsidR="00496739" w:rsidRPr="0096025D">
        <w:rPr>
          <w:rFonts w:ascii="Arial" w:hAnsi="Arial" w:cs="Arial"/>
          <w:b/>
          <w:bCs/>
          <w:sz w:val="28"/>
          <w:szCs w:val="28"/>
          <w:highlight w:val="yellow"/>
          <w:u w:val="single"/>
        </w:rPr>
        <w:t xml:space="preserve">author and finisher” </w:t>
      </w:r>
      <w:r w:rsidR="00496739" w:rsidRPr="0096025D">
        <w:rPr>
          <w:rFonts w:ascii="Arial" w:hAnsi="Arial" w:cs="Arial"/>
          <w:sz w:val="28"/>
          <w:szCs w:val="28"/>
          <w:highlight w:val="yellow"/>
        </w:rPr>
        <w:t>of </w:t>
      </w:r>
      <w:r w:rsidR="00496739" w:rsidRPr="0096025D">
        <w:rPr>
          <w:rFonts w:ascii="Arial" w:hAnsi="Arial" w:cs="Arial"/>
          <w:i/>
          <w:iCs/>
          <w:sz w:val="28"/>
          <w:szCs w:val="28"/>
          <w:highlight w:val="yellow"/>
        </w:rPr>
        <w:t>our</w:t>
      </w:r>
      <w:r w:rsidR="00496739" w:rsidRPr="0096025D">
        <w:rPr>
          <w:rFonts w:ascii="Arial" w:hAnsi="Arial" w:cs="Arial"/>
          <w:sz w:val="28"/>
          <w:szCs w:val="28"/>
          <w:highlight w:val="yellow"/>
        </w:rPr>
        <w:t> faith.</w:t>
      </w:r>
    </w:p>
    <w:p w14:paraId="6033CACC" w14:textId="77777777" w:rsidR="00103A47" w:rsidRPr="00D52832" w:rsidRDefault="00103A47" w:rsidP="0090365C">
      <w:pPr>
        <w:rPr>
          <w:rFonts w:ascii="Arial" w:hAnsi="Arial" w:cs="Arial"/>
          <w:sz w:val="28"/>
          <w:szCs w:val="28"/>
        </w:rPr>
      </w:pPr>
    </w:p>
    <w:p w14:paraId="686AE083" w14:textId="77777777" w:rsidR="00103A47" w:rsidRPr="00D52832" w:rsidRDefault="00103A47" w:rsidP="0090365C">
      <w:pPr>
        <w:rPr>
          <w:rFonts w:ascii="Arial" w:hAnsi="Arial" w:cs="Arial"/>
          <w:sz w:val="28"/>
          <w:szCs w:val="28"/>
        </w:rPr>
      </w:pPr>
    </w:p>
    <w:p w14:paraId="167541AF" w14:textId="3FCBFEEB" w:rsidR="002E1401" w:rsidRPr="00D52832" w:rsidRDefault="00496739" w:rsidP="0090365C">
      <w:pPr>
        <w:rPr>
          <w:rFonts w:ascii="Arial" w:hAnsi="Arial" w:cs="Arial"/>
          <w:sz w:val="28"/>
          <w:szCs w:val="28"/>
        </w:rPr>
      </w:pPr>
      <w:r w:rsidRPr="00D52832">
        <w:rPr>
          <w:rFonts w:ascii="Arial" w:hAnsi="Arial" w:cs="Arial"/>
          <w:sz w:val="28"/>
          <w:szCs w:val="28"/>
        </w:rPr>
        <w:t xml:space="preserve">One of the most unusual </w:t>
      </w:r>
      <w:r w:rsidR="0022618F" w:rsidRPr="00D52832">
        <w:rPr>
          <w:rFonts w:ascii="Arial" w:hAnsi="Arial" w:cs="Arial"/>
          <w:sz w:val="28"/>
          <w:szCs w:val="28"/>
        </w:rPr>
        <w:t>things about Hebrews is that scholars are not 100% certain abo</w:t>
      </w:r>
      <w:r w:rsidR="00844397" w:rsidRPr="00D52832">
        <w:rPr>
          <w:rFonts w:ascii="Arial" w:hAnsi="Arial" w:cs="Arial"/>
          <w:sz w:val="28"/>
          <w:szCs w:val="28"/>
        </w:rPr>
        <w:t>ut its authorship.</w:t>
      </w:r>
    </w:p>
    <w:p w14:paraId="50DE6E81" w14:textId="77777777" w:rsidR="00844397" w:rsidRPr="00D52832" w:rsidRDefault="00844397" w:rsidP="0090365C">
      <w:pPr>
        <w:rPr>
          <w:rFonts w:ascii="Arial" w:hAnsi="Arial" w:cs="Arial"/>
          <w:sz w:val="28"/>
          <w:szCs w:val="28"/>
        </w:rPr>
      </w:pPr>
    </w:p>
    <w:p w14:paraId="31623829" w14:textId="77777777" w:rsidR="0022618F" w:rsidRPr="00D52832" w:rsidRDefault="0022618F" w:rsidP="00C60A45">
      <w:pPr>
        <w:rPr>
          <w:rFonts w:ascii="Arial" w:hAnsi="Arial" w:cs="Arial"/>
          <w:sz w:val="28"/>
          <w:szCs w:val="28"/>
        </w:rPr>
      </w:pPr>
    </w:p>
    <w:p w14:paraId="522A171F" w14:textId="5A37FFEE" w:rsidR="00C60A45" w:rsidRPr="00D52832" w:rsidRDefault="00C60A45" w:rsidP="00C60A45">
      <w:pPr>
        <w:rPr>
          <w:rFonts w:ascii="Arial" w:hAnsi="Arial" w:cs="Arial"/>
          <w:sz w:val="28"/>
          <w:szCs w:val="28"/>
          <w:u w:val="single"/>
        </w:rPr>
      </w:pPr>
      <w:r w:rsidRPr="00D52832">
        <w:rPr>
          <w:rFonts w:ascii="Arial" w:hAnsi="Arial" w:cs="Arial"/>
          <w:sz w:val="28"/>
          <w:szCs w:val="28"/>
          <w:u w:val="single"/>
        </w:rPr>
        <w:t>Who wrote the book?</w:t>
      </w:r>
    </w:p>
    <w:p w14:paraId="18839D0F" w14:textId="190C4860" w:rsidR="0022618F" w:rsidRPr="00D52832" w:rsidRDefault="00C60A45" w:rsidP="00C60A45">
      <w:pPr>
        <w:rPr>
          <w:rFonts w:ascii="Arial" w:hAnsi="Arial" w:cs="Arial"/>
          <w:sz w:val="28"/>
          <w:szCs w:val="28"/>
        </w:rPr>
      </w:pPr>
      <w:r w:rsidRPr="00D52832">
        <w:rPr>
          <w:rFonts w:ascii="Arial" w:hAnsi="Arial" w:cs="Arial"/>
          <w:sz w:val="28"/>
          <w:szCs w:val="28"/>
        </w:rPr>
        <w:t xml:space="preserve">The author of the letter to the Hebrews remains </w:t>
      </w:r>
      <w:r w:rsidR="0022618F" w:rsidRPr="00D52832">
        <w:rPr>
          <w:rFonts w:ascii="Arial" w:hAnsi="Arial" w:cs="Arial"/>
          <w:sz w:val="28"/>
          <w:szCs w:val="28"/>
        </w:rPr>
        <w:t>a</w:t>
      </w:r>
      <w:r w:rsidRPr="00D52832">
        <w:rPr>
          <w:rFonts w:ascii="Arial" w:hAnsi="Arial" w:cs="Arial"/>
          <w:sz w:val="28"/>
          <w:szCs w:val="28"/>
        </w:rPr>
        <w:t xml:space="preserve"> mystery</w:t>
      </w:r>
      <w:r w:rsidR="0022618F" w:rsidRPr="00D52832">
        <w:rPr>
          <w:rFonts w:ascii="Arial" w:hAnsi="Arial" w:cs="Arial"/>
          <w:sz w:val="28"/>
          <w:szCs w:val="28"/>
        </w:rPr>
        <w:t xml:space="preserve"> because he does not identify himself anywhere in the text the way Paul and other New Testament writers d</w:t>
      </w:r>
      <w:r w:rsidR="002F1450" w:rsidRPr="00D52832">
        <w:rPr>
          <w:rFonts w:ascii="Arial" w:hAnsi="Arial" w:cs="Arial"/>
          <w:sz w:val="28"/>
          <w:szCs w:val="28"/>
        </w:rPr>
        <w:t>o</w:t>
      </w:r>
      <w:r w:rsidR="0022618F" w:rsidRPr="00D52832">
        <w:rPr>
          <w:rFonts w:ascii="Arial" w:hAnsi="Arial" w:cs="Arial"/>
          <w:sz w:val="28"/>
          <w:szCs w:val="28"/>
        </w:rPr>
        <w:t xml:space="preserve">. </w:t>
      </w:r>
      <w:r w:rsidRPr="00D52832">
        <w:rPr>
          <w:rFonts w:ascii="Arial" w:hAnsi="Arial" w:cs="Arial"/>
          <w:sz w:val="28"/>
          <w:szCs w:val="28"/>
        </w:rPr>
        <w:t xml:space="preserve"> </w:t>
      </w:r>
    </w:p>
    <w:p w14:paraId="46E3645A" w14:textId="20A4E42E" w:rsidR="00B56016" w:rsidRPr="00D52832" w:rsidRDefault="00DE6E1C" w:rsidP="00B56016">
      <w:pPr>
        <w:rPr>
          <w:rFonts w:ascii="Arial" w:hAnsi="Arial" w:cs="Arial"/>
          <w:sz w:val="28"/>
          <w:szCs w:val="28"/>
        </w:rPr>
      </w:pPr>
      <w:r>
        <w:rPr>
          <w:rFonts w:ascii="Arial" w:hAnsi="Arial" w:cs="Arial"/>
          <w:sz w:val="28"/>
          <w:szCs w:val="28"/>
        </w:rPr>
        <w:t xml:space="preserve">Many believe it was Paul, but others </w:t>
      </w:r>
      <w:r w:rsidR="00B56016" w:rsidRPr="00D52832">
        <w:rPr>
          <w:rFonts w:ascii="Arial" w:hAnsi="Arial" w:cs="Arial"/>
          <w:sz w:val="28"/>
          <w:szCs w:val="28"/>
        </w:rPr>
        <w:t>believe it was written by</w:t>
      </w:r>
      <w:r w:rsidR="007E0ABB" w:rsidRPr="00D52832">
        <w:rPr>
          <w:rFonts w:ascii="Arial" w:hAnsi="Arial" w:cs="Arial"/>
          <w:sz w:val="28"/>
          <w:szCs w:val="28"/>
        </w:rPr>
        <w:t xml:space="preserve"> Apollos, Barnabas, Luke </w:t>
      </w:r>
      <w:r w:rsidR="002F1450" w:rsidRPr="00D52832">
        <w:rPr>
          <w:rFonts w:ascii="Arial" w:hAnsi="Arial" w:cs="Arial"/>
          <w:sz w:val="28"/>
          <w:szCs w:val="28"/>
        </w:rPr>
        <w:t>or someone else</w:t>
      </w:r>
      <w:r>
        <w:rPr>
          <w:rFonts w:ascii="Arial" w:hAnsi="Arial" w:cs="Arial"/>
          <w:sz w:val="28"/>
          <w:szCs w:val="28"/>
        </w:rPr>
        <w:t>.</w:t>
      </w:r>
    </w:p>
    <w:p w14:paraId="1D54B770" w14:textId="77777777" w:rsidR="00B56016" w:rsidRPr="00D52832" w:rsidRDefault="00B56016" w:rsidP="00B56016">
      <w:pPr>
        <w:rPr>
          <w:rFonts w:ascii="Arial" w:hAnsi="Arial" w:cs="Arial"/>
          <w:sz w:val="28"/>
          <w:szCs w:val="28"/>
        </w:rPr>
      </w:pPr>
    </w:p>
    <w:p w14:paraId="42848C20" w14:textId="22DE032B" w:rsidR="002F1450" w:rsidRPr="00D52832" w:rsidRDefault="00B56016" w:rsidP="00B56016">
      <w:pPr>
        <w:rPr>
          <w:rFonts w:ascii="Arial" w:hAnsi="Arial" w:cs="Arial"/>
          <w:i/>
          <w:iCs/>
          <w:sz w:val="28"/>
          <w:szCs w:val="28"/>
        </w:rPr>
      </w:pPr>
      <w:r w:rsidRPr="00D52832">
        <w:rPr>
          <w:rFonts w:ascii="Arial" w:hAnsi="Arial" w:cs="Arial"/>
          <w:i/>
          <w:iCs/>
          <w:sz w:val="28"/>
          <w:szCs w:val="28"/>
        </w:rPr>
        <w:t xml:space="preserve">Interestingly, </w:t>
      </w:r>
      <w:r w:rsidR="002F1450" w:rsidRPr="00D52832">
        <w:rPr>
          <w:rFonts w:ascii="Arial" w:hAnsi="Arial" w:cs="Arial"/>
          <w:i/>
          <w:iCs/>
          <w:sz w:val="28"/>
          <w:szCs w:val="28"/>
        </w:rPr>
        <w:t>In order for a book to be considered part of the “canon” (list of books in the Bible), it needed to meet three criteria;</w:t>
      </w:r>
    </w:p>
    <w:p w14:paraId="50EA3BA5" w14:textId="08E92400" w:rsidR="002F1450" w:rsidRPr="00D52832" w:rsidRDefault="002F1450" w:rsidP="00B56016">
      <w:pPr>
        <w:rPr>
          <w:rFonts w:ascii="Arial" w:hAnsi="Arial" w:cs="Arial"/>
          <w:i/>
          <w:iCs/>
          <w:sz w:val="28"/>
          <w:szCs w:val="28"/>
        </w:rPr>
      </w:pPr>
    </w:p>
    <w:p w14:paraId="2C6A916F" w14:textId="77777777" w:rsidR="00F04933"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t xml:space="preserve">apostolic origin, </w:t>
      </w:r>
    </w:p>
    <w:p w14:paraId="0CCDF144" w14:textId="6C674121" w:rsidR="00F04933"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t xml:space="preserve">2. acceptance by the church, </w:t>
      </w:r>
    </w:p>
    <w:p w14:paraId="2DC1C6C5" w14:textId="0F5A0DBE" w:rsidR="002F1450" w:rsidRPr="00D52832" w:rsidRDefault="00F04933" w:rsidP="00F04933">
      <w:pPr>
        <w:pStyle w:val="ListParagraph"/>
        <w:numPr>
          <w:ilvl w:val="0"/>
          <w:numId w:val="2"/>
        </w:numPr>
        <w:rPr>
          <w:rFonts w:ascii="Arial" w:hAnsi="Arial" w:cs="Arial"/>
          <w:i/>
          <w:iCs/>
          <w:sz w:val="28"/>
          <w:szCs w:val="28"/>
        </w:rPr>
      </w:pPr>
      <w:r w:rsidRPr="00D52832">
        <w:rPr>
          <w:rFonts w:ascii="Arial" w:hAnsi="Arial" w:cs="Arial"/>
          <w:i/>
          <w:iCs/>
          <w:sz w:val="28"/>
          <w:szCs w:val="28"/>
        </w:rPr>
        <w:lastRenderedPageBreak/>
        <w:t>3. consistency with other Biblical writings.</w:t>
      </w:r>
    </w:p>
    <w:p w14:paraId="17DE0AA1" w14:textId="77777777" w:rsidR="002F1450" w:rsidRPr="00D52832" w:rsidRDefault="002F1450" w:rsidP="00B56016">
      <w:pPr>
        <w:rPr>
          <w:rFonts w:ascii="Arial" w:hAnsi="Arial" w:cs="Arial"/>
          <w:i/>
          <w:iCs/>
          <w:sz w:val="28"/>
          <w:szCs w:val="28"/>
        </w:rPr>
      </w:pPr>
    </w:p>
    <w:p w14:paraId="29EAA1C7" w14:textId="5525866D" w:rsidR="00B56016" w:rsidRPr="00D52832" w:rsidRDefault="00B56016" w:rsidP="00B56016">
      <w:pPr>
        <w:rPr>
          <w:rFonts w:ascii="Arial" w:hAnsi="Arial" w:cs="Arial"/>
          <w:i/>
          <w:iCs/>
          <w:sz w:val="28"/>
          <w:szCs w:val="28"/>
        </w:rPr>
      </w:pPr>
      <w:r w:rsidRPr="00D52832">
        <w:rPr>
          <w:rFonts w:ascii="Arial" w:hAnsi="Arial" w:cs="Arial"/>
          <w:i/>
          <w:iCs/>
          <w:sz w:val="28"/>
          <w:szCs w:val="28"/>
        </w:rPr>
        <w:t xml:space="preserve">Hebrews was </w:t>
      </w:r>
      <w:r w:rsidRPr="00D52832">
        <w:rPr>
          <w:rFonts w:ascii="Arial" w:hAnsi="Arial" w:cs="Arial"/>
          <w:i/>
          <w:iCs/>
          <w:sz w:val="28"/>
          <w:szCs w:val="28"/>
          <w:u w:val="single"/>
        </w:rPr>
        <w:t xml:space="preserve">not </w:t>
      </w:r>
      <w:r w:rsidRPr="00D52832">
        <w:rPr>
          <w:rFonts w:ascii="Arial" w:hAnsi="Arial" w:cs="Arial"/>
          <w:i/>
          <w:iCs/>
          <w:sz w:val="28"/>
          <w:szCs w:val="28"/>
        </w:rPr>
        <w:t xml:space="preserve">included in the early “canon” because they could not verify </w:t>
      </w:r>
      <w:r w:rsidR="0096025D" w:rsidRPr="00D52832">
        <w:rPr>
          <w:rFonts w:ascii="Arial" w:hAnsi="Arial" w:cs="Arial"/>
          <w:i/>
          <w:iCs/>
          <w:sz w:val="28"/>
          <w:szCs w:val="28"/>
        </w:rPr>
        <w:t>its</w:t>
      </w:r>
      <w:r w:rsidRPr="00D52832">
        <w:rPr>
          <w:rFonts w:ascii="Arial" w:hAnsi="Arial" w:cs="Arial"/>
          <w:i/>
          <w:iCs/>
          <w:sz w:val="28"/>
          <w:szCs w:val="28"/>
        </w:rPr>
        <w:t xml:space="preserve"> authorship. It was later included in all canons because of </w:t>
      </w:r>
      <w:r w:rsidR="0096025D" w:rsidRPr="00D52832">
        <w:rPr>
          <w:rFonts w:ascii="Arial" w:hAnsi="Arial" w:cs="Arial"/>
          <w:i/>
          <w:iCs/>
          <w:sz w:val="28"/>
          <w:szCs w:val="28"/>
        </w:rPr>
        <w:t>its</w:t>
      </w:r>
      <w:r w:rsidRPr="00D52832">
        <w:rPr>
          <w:rFonts w:ascii="Arial" w:hAnsi="Arial" w:cs="Arial"/>
          <w:i/>
          <w:iCs/>
          <w:sz w:val="28"/>
          <w:szCs w:val="28"/>
        </w:rPr>
        <w:t xml:space="preserve"> accurate representation of Jesus, the Old Testament, and congruence with all other </w:t>
      </w:r>
      <w:r w:rsidR="002F1450" w:rsidRPr="00D52832">
        <w:rPr>
          <w:rFonts w:ascii="Arial" w:hAnsi="Arial" w:cs="Arial"/>
          <w:i/>
          <w:iCs/>
          <w:sz w:val="28"/>
          <w:szCs w:val="28"/>
        </w:rPr>
        <w:t>books of the Bible</w:t>
      </w:r>
      <w:r w:rsidRPr="00D52832">
        <w:rPr>
          <w:rFonts w:ascii="Arial" w:hAnsi="Arial" w:cs="Arial"/>
          <w:i/>
          <w:iCs/>
          <w:sz w:val="28"/>
          <w:szCs w:val="28"/>
        </w:rPr>
        <w:t xml:space="preserve">. </w:t>
      </w:r>
    </w:p>
    <w:p w14:paraId="734DFB37" w14:textId="77777777" w:rsidR="00B56016" w:rsidRPr="00D52832" w:rsidRDefault="00B56016" w:rsidP="00B56016">
      <w:pPr>
        <w:rPr>
          <w:rFonts w:ascii="Arial" w:hAnsi="Arial" w:cs="Arial"/>
          <w:sz w:val="28"/>
          <w:szCs w:val="28"/>
        </w:rPr>
      </w:pPr>
    </w:p>
    <w:p w14:paraId="6CB3387D" w14:textId="7F3CB66A" w:rsidR="00117E0E" w:rsidRPr="00D52832" w:rsidRDefault="00271A01" w:rsidP="00C60A45">
      <w:pPr>
        <w:rPr>
          <w:rFonts w:ascii="Arial" w:hAnsi="Arial" w:cs="Arial"/>
          <w:i/>
          <w:iCs/>
          <w:sz w:val="28"/>
          <w:szCs w:val="28"/>
        </w:rPr>
      </w:pPr>
      <w:r w:rsidRPr="00D52832">
        <w:rPr>
          <w:rFonts w:ascii="Arial" w:hAnsi="Arial" w:cs="Arial"/>
          <w:sz w:val="28"/>
          <w:szCs w:val="28"/>
        </w:rPr>
        <w:t>We believe that it is God-breathed, Inspired, scripture</w:t>
      </w:r>
      <w:r w:rsidRPr="00D52832">
        <w:rPr>
          <w:rFonts w:ascii="Arial" w:hAnsi="Arial" w:cs="Arial"/>
          <w:i/>
          <w:iCs/>
          <w:sz w:val="28"/>
          <w:szCs w:val="28"/>
        </w:rPr>
        <w:t>, “and is useful for teaching, rebuking, correcting and training in righteousness.” [2</w:t>
      </w:r>
      <w:r w:rsidRPr="00D52832">
        <w:rPr>
          <w:rFonts w:ascii="Arial" w:hAnsi="Arial" w:cs="Arial"/>
          <w:i/>
          <w:iCs/>
          <w:sz w:val="28"/>
          <w:szCs w:val="28"/>
          <w:vertAlign w:val="superscript"/>
        </w:rPr>
        <w:t>nd</w:t>
      </w:r>
      <w:r w:rsidRPr="00D52832">
        <w:rPr>
          <w:rFonts w:ascii="Arial" w:hAnsi="Arial" w:cs="Arial"/>
          <w:i/>
          <w:iCs/>
          <w:sz w:val="28"/>
          <w:szCs w:val="28"/>
        </w:rPr>
        <w:t xml:space="preserve"> Tim. 3:16]</w:t>
      </w:r>
    </w:p>
    <w:p w14:paraId="25DEE29A" w14:textId="77777777" w:rsidR="00271A01" w:rsidRPr="00D52832" w:rsidRDefault="00271A01" w:rsidP="00C60A45">
      <w:pPr>
        <w:rPr>
          <w:rFonts w:ascii="Arial" w:hAnsi="Arial" w:cs="Arial"/>
          <w:sz w:val="28"/>
          <w:szCs w:val="28"/>
        </w:rPr>
      </w:pPr>
    </w:p>
    <w:p w14:paraId="30DB373D" w14:textId="77777777" w:rsidR="00271A01" w:rsidRPr="00D52832" w:rsidRDefault="00271A01" w:rsidP="00C60A45">
      <w:pPr>
        <w:rPr>
          <w:rFonts w:ascii="Arial" w:hAnsi="Arial" w:cs="Arial"/>
          <w:sz w:val="28"/>
          <w:szCs w:val="28"/>
        </w:rPr>
      </w:pPr>
    </w:p>
    <w:p w14:paraId="207ACCB0" w14:textId="74D23FE7" w:rsidR="00C60A45" w:rsidRPr="00D52832" w:rsidRDefault="00C60A45" w:rsidP="00C60A45">
      <w:pPr>
        <w:rPr>
          <w:rFonts w:ascii="Arial" w:hAnsi="Arial" w:cs="Arial"/>
          <w:sz w:val="28"/>
          <w:szCs w:val="28"/>
          <w:u w:val="single"/>
        </w:rPr>
      </w:pPr>
      <w:r w:rsidRPr="00D52832">
        <w:rPr>
          <w:rFonts w:ascii="Arial" w:hAnsi="Arial" w:cs="Arial"/>
          <w:sz w:val="28"/>
          <w:szCs w:val="28"/>
          <w:u w:val="single"/>
        </w:rPr>
        <w:t>Whe</w:t>
      </w:r>
      <w:r w:rsidR="00FE624B" w:rsidRPr="00D52832">
        <w:rPr>
          <w:rFonts w:ascii="Arial" w:hAnsi="Arial" w:cs="Arial"/>
          <w:sz w:val="28"/>
          <w:szCs w:val="28"/>
          <w:u w:val="single"/>
        </w:rPr>
        <w:t>n was it written</w:t>
      </w:r>
      <w:r w:rsidRPr="00D52832">
        <w:rPr>
          <w:rFonts w:ascii="Arial" w:hAnsi="Arial" w:cs="Arial"/>
          <w:sz w:val="28"/>
          <w:szCs w:val="28"/>
          <w:u w:val="single"/>
        </w:rPr>
        <w:t>?</w:t>
      </w:r>
    </w:p>
    <w:p w14:paraId="220B4AD7" w14:textId="7FF9CEC2" w:rsidR="00C60A45" w:rsidRPr="00D52832" w:rsidRDefault="00DE6E1C" w:rsidP="00C60A45">
      <w:pPr>
        <w:rPr>
          <w:rFonts w:ascii="Arial" w:hAnsi="Arial" w:cs="Arial"/>
          <w:sz w:val="28"/>
          <w:szCs w:val="28"/>
        </w:rPr>
      </w:pPr>
      <w:r>
        <w:rPr>
          <w:rFonts w:ascii="Arial" w:hAnsi="Arial" w:cs="Arial"/>
          <w:sz w:val="28"/>
          <w:szCs w:val="28"/>
        </w:rPr>
        <w:t>M</w:t>
      </w:r>
      <w:r w:rsidR="00C60A45" w:rsidRPr="00D52832">
        <w:rPr>
          <w:rFonts w:ascii="Arial" w:hAnsi="Arial" w:cs="Arial"/>
          <w:sz w:val="28"/>
          <w:szCs w:val="28"/>
        </w:rPr>
        <w:t xml:space="preserve">ost likely AD 64–69. </w:t>
      </w:r>
      <w:r>
        <w:rPr>
          <w:rFonts w:ascii="Arial" w:hAnsi="Arial" w:cs="Arial"/>
          <w:sz w:val="28"/>
          <w:szCs w:val="28"/>
        </w:rPr>
        <w:t>because</w:t>
      </w:r>
      <w:r w:rsidR="00C60A45" w:rsidRPr="00D52832">
        <w:rPr>
          <w:rFonts w:ascii="Arial" w:hAnsi="Arial" w:cs="Arial"/>
          <w:sz w:val="28"/>
          <w:szCs w:val="28"/>
        </w:rPr>
        <w:t xml:space="preserve"> the book makes no reference to the </w:t>
      </w:r>
      <w:r w:rsidR="00C60A45" w:rsidRPr="00D52832">
        <w:rPr>
          <w:rFonts w:ascii="Arial" w:hAnsi="Arial" w:cs="Arial"/>
          <w:sz w:val="28"/>
          <w:szCs w:val="28"/>
          <w:u w:val="single"/>
        </w:rPr>
        <w:t>destruction of the temple at Jerusalem in AD 70</w:t>
      </w:r>
      <w:r w:rsidR="00C60A45" w:rsidRPr="00D52832">
        <w:rPr>
          <w:rFonts w:ascii="Arial" w:hAnsi="Arial" w:cs="Arial"/>
          <w:sz w:val="28"/>
          <w:szCs w:val="28"/>
        </w:rPr>
        <w:t xml:space="preserve">, and the author wrote as if the </w:t>
      </w:r>
      <w:r w:rsidR="00F04933" w:rsidRPr="00D52832">
        <w:rPr>
          <w:rFonts w:ascii="Arial" w:hAnsi="Arial" w:cs="Arial"/>
          <w:sz w:val="28"/>
          <w:szCs w:val="28"/>
        </w:rPr>
        <w:t xml:space="preserve">temple </w:t>
      </w:r>
      <w:r w:rsidR="00C60A45" w:rsidRPr="00D52832">
        <w:rPr>
          <w:rFonts w:ascii="Arial" w:hAnsi="Arial" w:cs="Arial"/>
          <w:sz w:val="28"/>
          <w:szCs w:val="28"/>
        </w:rPr>
        <w:t>sacrificial system w</w:t>
      </w:r>
      <w:r w:rsidR="00F04933" w:rsidRPr="00D52832">
        <w:rPr>
          <w:rFonts w:ascii="Arial" w:hAnsi="Arial" w:cs="Arial"/>
          <w:sz w:val="28"/>
          <w:szCs w:val="28"/>
        </w:rPr>
        <w:t>as</w:t>
      </w:r>
      <w:r w:rsidR="00C60A45" w:rsidRPr="00D52832">
        <w:rPr>
          <w:rFonts w:ascii="Arial" w:hAnsi="Arial" w:cs="Arial"/>
          <w:sz w:val="28"/>
          <w:szCs w:val="28"/>
        </w:rPr>
        <w:t xml:space="preserve"> still in existence</w:t>
      </w:r>
      <w:r>
        <w:rPr>
          <w:rFonts w:ascii="Arial" w:hAnsi="Arial" w:cs="Arial"/>
          <w:sz w:val="28"/>
          <w:szCs w:val="28"/>
        </w:rPr>
        <w:t>.</w:t>
      </w:r>
    </w:p>
    <w:p w14:paraId="77426847" w14:textId="77777777" w:rsidR="00D3011C" w:rsidRPr="00DE6E1C" w:rsidRDefault="00D3011C" w:rsidP="00DE6E1C">
      <w:pPr>
        <w:rPr>
          <w:rFonts w:ascii="Arial" w:hAnsi="Arial" w:cs="Arial"/>
          <w:sz w:val="28"/>
          <w:szCs w:val="28"/>
        </w:rPr>
      </w:pPr>
    </w:p>
    <w:p w14:paraId="00E8A2E3" w14:textId="7E140C4F" w:rsidR="00C60A45" w:rsidRPr="00D52832" w:rsidRDefault="00835E1E" w:rsidP="00835E1E">
      <w:pPr>
        <w:rPr>
          <w:rFonts w:ascii="Arial" w:hAnsi="Arial" w:cs="Arial"/>
          <w:sz w:val="28"/>
          <w:szCs w:val="28"/>
        </w:rPr>
      </w:pPr>
      <w:r w:rsidRPr="00D52832">
        <w:rPr>
          <w:rFonts w:ascii="Arial" w:hAnsi="Arial" w:cs="Arial"/>
          <w:sz w:val="28"/>
          <w:szCs w:val="28"/>
        </w:rPr>
        <w:t xml:space="preserve">Hebrews </w:t>
      </w:r>
      <w:r w:rsidR="00844397" w:rsidRPr="00D52832">
        <w:rPr>
          <w:rFonts w:ascii="Arial" w:hAnsi="Arial" w:cs="Arial"/>
          <w:sz w:val="28"/>
          <w:szCs w:val="28"/>
        </w:rPr>
        <w:t xml:space="preserve">assumes that the reader has extensive knowledge of the Hebrew laws, </w:t>
      </w:r>
      <w:r w:rsidRPr="00D52832">
        <w:rPr>
          <w:rFonts w:ascii="Arial" w:hAnsi="Arial" w:cs="Arial"/>
          <w:sz w:val="28"/>
          <w:szCs w:val="28"/>
        </w:rPr>
        <w:t xml:space="preserve">writings, prophecies, and history. </w:t>
      </w:r>
      <w:r w:rsidR="00844397" w:rsidRPr="00D52832">
        <w:rPr>
          <w:rFonts w:ascii="Arial" w:hAnsi="Arial" w:cs="Arial"/>
          <w:sz w:val="28"/>
          <w:szCs w:val="28"/>
        </w:rPr>
        <w:t xml:space="preserve">This is why it is called Hebrews, the premise is that most, if not all of the readers are Jewish </w:t>
      </w:r>
      <w:r w:rsidRPr="00D52832">
        <w:rPr>
          <w:rFonts w:ascii="Arial" w:hAnsi="Arial" w:cs="Arial"/>
          <w:sz w:val="28"/>
          <w:szCs w:val="28"/>
        </w:rPr>
        <w:t>“</w:t>
      </w:r>
      <w:r w:rsidR="00844397" w:rsidRPr="00D52832">
        <w:rPr>
          <w:rFonts w:ascii="Arial" w:hAnsi="Arial" w:cs="Arial"/>
          <w:sz w:val="28"/>
          <w:szCs w:val="28"/>
        </w:rPr>
        <w:t>believers</w:t>
      </w:r>
      <w:r w:rsidRPr="00D52832">
        <w:rPr>
          <w:rFonts w:ascii="Arial" w:hAnsi="Arial" w:cs="Arial"/>
          <w:sz w:val="28"/>
          <w:szCs w:val="28"/>
        </w:rPr>
        <w:t>”</w:t>
      </w:r>
      <w:r w:rsidR="00844397" w:rsidRPr="00D52832">
        <w:rPr>
          <w:rFonts w:ascii="Arial" w:hAnsi="Arial" w:cs="Arial"/>
          <w:sz w:val="28"/>
          <w:szCs w:val="28"/>
        </w:rPr>
        <w:t xml:space="preserve"> in Jesus the </w:t>
      </w:r>
      <w:r w:rsidRPr="00D52832">
        <w:rPr>
          <w:rFonts w:ascii="Arial" w:hAnsi="Arial" w:cs="Arial"/>
          <w:sz w:val="28"/>
          <w:szCs w:val="28"/>
        </w:rPr>
        <w:t>“</w:t>
      </w:r>
      <w:r w:rsidR="00844397" w:rsidRPr="00D52832">
        <w:rPr>
          <w:rFonts w:ascii="Arial" w:hAnsi="Arial" w:cs="Arial"/>
          <w:sz w:val="28"/>
          <w:szCs w:val="28"/>
        </w:rPr>
        <w:t>Messiah.</w:t>
      </w:r>
      <w:r w:rsidRPr="00D52832">
        <w:rPr>
          <w:rFonts w:ascii="Arial" w:hAnsi="Arial" w:cs="Arial"/>
          <w:sz w:val="28"/>
          <w:szCs w:val="28"/>
        </w:rPr>
        <w:t>”</w:t>
      </w:r>
    </w:p>
    <w:p w14:paraId="45A5B5A0" w14:textId="77777777" w:rsidR="00271A01" w:rsidRPr="00D52832" w:rsidRDefault="00271A01" w:rsidP="00C60A45">
      <w:pPr>
        <w:rPr>
          <w:rFonts w:ascii="Arial" w:hAnsi="Arial" w:cs="Arial"/>
          <w:sz w:val="28"/>
          <w:szCs w:val="28"/>
        </w:rPr>
      </w:pPr>
    </w:p>
    <w:p w14:paraId="255E5F1F" w14:textId="77777777" w:rsidR="00DE6CF6" w:rsidRDefault="00DE6CF6" w:rsidP="00445C7B">
      <w:pPr>
        <w:ind w:left="720"/>
        <w:jc w:val="center"/>
        <w:rPr>
          <w:rFonts w:ascii="Arial" w:hAnsi="Arial" w:cs="Arial"/>
          <w:b/>
          <w:bCs/>
          <w:sz w:val="28"/>
          <w:szCs w:val="28"/>
          <w:u w:val="single"/>
        </w:rPr>
      </w:pPr>
    </w:p>
    <w:p w14:paraId="688DCA26" w14:textId="77777777" w:rsidR="00DE6CF6" w:rsidRDefault="00DE6CF6" w:rsidP="00445C7B">
      <w:pPr>
        <w:ind w:left="720"/>
        <w:jc w:val="center"/>
        <w:rPr>
          <w:rFonts w:ascii="Arial" w:hAnsi="Arial" w:cs="Arial"/>
          <w:b/>
          <w:bCs/>
          <w:sz w:val="28"/>
          <w:szCs w:val="28"/>
          <w:u w:val="single"/>
        </w:rPr>
      </w:pPr>
    </w:p>
    <w:p w14:paraId="5D850443" w14:textId="3073E10F" w:rsidR="00445C7B" w:rsidRDefault="00445C7B" w:rsidP="00445C7B">
      <w:pPr>
        <w:ind w:left="720"/>
        <w:jc w:val="center"/>
        <w:rPr>
          <w:rFonts w:ascii="Arial" w:hAnsi="Arial" w:cs="Arial"/>
          <w:b/>
          <w:bCs/>
          <w:sz w:val="28"/>
          <w:szCs w:val="28"/>
          <w:u w:val="single"/>
        </w:rPr>
      </w:pPr>
      <w:r w:rsidRPr="00445C7B">
        <w:rPr>
          <w:rFonts w:ascii="Arial" w:hAnsi="Arial" w:cs="Arial"/>
          <w:b/>
          <w:bCs/>
          <w:sz w:val="28"/>
          <w:szCs w:val="28"/>
          <w:u w:val="single"/>
        </w:rPr>
        <w:t>Hebrews 2</w:t>
      </w:r>
    </w:p>
    <w:p w14:paraId="36156FBA" w14:textId="77777777" w:rsidR="00445C7B" w:rsidRPr="00445C7B" w:rsidRDefault="00445C7B" w:rsidP="00445C7B">
      <w:pPr>
        <w:ind w:left="720"/>
        <w:jc w:val="center"/>
        <w:rPr>
          <w:rFonts w:ascii="Arial" w:hAnsi="Arial" w:cs="Arial"/>
          <w:b/>
          <w:bCs/>
          <w:sz w:val="28"/>
          <w:szCs w:val="28"/>
          <w:u w:val="single"/>
        </w:rPr>
      </w:pPr>
    </w:p>
    <w:p w14:paraId="6CDC6169" w14:textId="7C38847E" w:rsidR="00445C7B" w:rsidRDefault="00445C7B" w:rsidP="00445C7B">
      <w:pPr>
        <w:ind w:left="720"/>
        <w:rPr>
          <w:rFonts w:ascii="Arial" w:hAnsi="Arial" w:cs="Arial"/>
          <w:sz w:val="28"/>
          <w:szCs w:val="28"/>
        </w:rPr>
      </w:pPr>
      <w:r w:rsidRPr="00445C7B">
        <w:rPr>
          <w:rFonts w:ascii="Arial" w:hAnsi="Arial" w:cs="Arial"/>
          <w:sz w:val="28"/>
          <w:szCs w:val="28"/>
        </w:rPr>
        <w:t>“We must pay the most careful attention, therefore, to what we have heard, so that we do not drift away.</w:t>
      </w:r>
      <w:r w:rsidR="005B7041">
        <w:rPr>
          <w:rFonts w:ascii="Arial" w:hAnsi="Arial" w:cs="Arial"/>
          <w:sz w:val="28"/>
          <w:szCs w:val="28"/>
        </w:rPr>
        <w:t>”</w:t>
      </w:r>
    </w:p>
    <w:p w14:paraId="34D73178" w14:textId="77777777" w:rsidR="00A47E73" w:rsidRDefault="00A47E73" w:rsidP="00445C7B">
      <w:pPr>
        <w:ind w:left="720"/>
        <w:rPr>
          <w:rFonts w:ascii="Arial" w:hAnsi="Arial" w:cs="Arial"/>
          <w:sz w:val="28"/>
          <w:szCs w:val="28"/>
        </w:rPr>
      </w:pPr>
    </w:p>
    <w:p w14:paraId="7228A3FB" w14:textId="74B86F0B" w:rsidR="00A47E73" w:rsidRDefault="00A47E73" w:rsidP="00A47E73">
      <w:pPr>
        <w:rPr>
          <w:rFonts w:ascii="Arial" w:hAnsi="Arial" w:cs="Arial"/>
          <w:sz w:val="28"/>
          <w:szCs w:val="28"/>
        </w:rPr>
      </w:pPr>
      <w:r>
        <w:rPr>
          <w:rFonts w:ascii="Arial" w:hAnsi="Arial" w:cs="Arial"/>
          <w:sz w:val="28"/>
          <w:szCs w:val="28"/>
        </w:rPr>
        <w:t>Chapter two builds upon what the author put forth in chapter 1. In fact, the two 1</w:t>
      </w:r>
      <w:r w:rsidRPr="00A47E73">
        <w:rPr>
          <w:rFonts w:ascii="Arial" w:hAnsi="Arial" w:cs="Arial"/>
          <w:sz w:val="28"/>
          <w:szCs w:val="28"/>
          <w:vertAlign w:val="superscript"/>
        </w:rPr>
        <w:t>st</w:t>
      </w:r>
      <w:r>
        <w:rPr>
          <w:rFonts w:ascii="Arial" w:hAnsi="Arial" w:cs="Arial"/>
          <w:sz w:val="28"/>
          <w:szCs w:val="28"/>
        </w:rPr>
        <w:t xml:space="preserve"> verses could be read in succession. </w:t>
      </w:r>
    </w:p>
    <w:p w14:paraId="39CD424B" w14:textId="77777777" w:rsidR="00A47E73" w:rsidRDefault="00A47E73" w:rsidP="00A47E73">
      <w:pPr>
        <w:rPr>
          <w:rFonts w:ascii="Arial" w:hAnsi="Arial" w:cs="Arial"/>
          <w:sz w:val="28"/>
          <w:szCs w:val="28"/>
        </w:rPr>
      </w:pPr>
    </w:p>
    <w:p w14:paraId="32625B70" w14:textId="22A8F635" w:rsidR="00A47E73" w:rsidRDefault="00A47E73" w:rsidP="00E96CC6">
      <w:pPr>
        <w:ind w:left="720"/>
        <w:rPr>
          <w:rFonts w:ascii="Arial" w:hAnsi="Arial" w:cs="Arial"/>
          <w:sz w:val="28"/>
          <w:szCs w:val="28"/>
        </w:rPr>
      </w:pPr>
      <w:r w:rsidRPr="00E96CC6">
        <w:rPr>
          <w:rFonts w:ascii="Arial" w:hAnsi="Arial" w:cs="Arial"/>
          <w:b/>
          <w:bCs/>
          <w:sz w:val="28"/>
          <w:szCs w:val="28"/>
          <w:u w:val="single"/>
        </w:rPr>
        <w:t>Heb. 1:1</w:t>
      </w:r>
      <w:r>
        <w:rPr>
          <w:rFonts w:ascii="Arial" w:hAnsi="Arial" w:cs="Arial"/>
          <w:sz w:val="28"/>
          <w:szCs w:val="28"/>
        </w:rPr>
        <w:t xml:space="preserve"> </w:t>
      </w:r>
      <w:r w:rsidR="00E96CC6" w:rsidRPr="00E96CC6">
        <w:rPr>
          <w:rFonts w:ascii="Arial" w:hAnsi="Arial" w:cs="Arial"/>
          <w:sz w:val="28"/>
          <w:szCs w:val="28"/>
          <w:vertAlign w:val="superscript"/>
        </w:rPr>
        <w:t>NKJV</w:t>
      </w:r>
      <w:r w:rsidR="00E96CC6">
        <w:rPr>
          <w:rFonts w:ascii="Arial" w:hAnsi="Arial" w:cs="Arial"/>
          <w:sz w:val="28"/>
          <w:szCs w:val="28"/>
        </w:rPr>
        <w:t xml:space="preserve"> </w:t>
      </w:r>
      <w:r>
        <w:rPr>
          <w:rFonts w:ascii="Arial" w:hAnsi="Arial" w:cs="Arial"/>
          <w:sz w:val="28"/>
          <w:szCs w:val="28"/>
        </w:rPr>
        <w:t>“</w:t>
      </w:r>
      <w:r w:rsidR="00E96CC6" w:rsidRPr="00E96CC6">
        <w:rPr>
          <w:rFonts w:ascii="Arial" w:hAnsi="Arial" w:cs="Arial"/>
          <w:sz w:val="28"/>
          <w:szCs w:val="28"/>
        </w:rPr>
        <w:t>God, who at various times and in various ways spoke in time past to the fathers by the prophets, </w:t>
      </w:r>
      <w:r w:rsidR="00E96CC6" w:rsidRPr="00E96CC6">
        <w:rPr>
          <w:rFonts w:ascii="Arial" w:hAnsi="Arial" w:cs="Arial"/>
          <w:b/>
          <w:bCs/>
          <w:sz w:val="28"/>
          <w:szCs w:val="28"/>
          <w:vertAlign w:val="superscript"/>
        </w:rPr>
        <w:t>2 </w:t>
      </w:r>
      <w:r w:rsidR="00E96CC6" w:rsidRPr="00E96CC6">
        <w:rPr>
          <w:rFonts w:ascii="Arial" w:hAnsi="Arial" w:cs="Arial"/>
          <w:sz w:val="28"/>
          <w:szCs w:val="28"/>
        </w:rPr>
        <w:t>has in these last days spoken to us by </w:t>
      </w:r>
      <w:r w:rsidR="00E96CC6" w:rsidRPr="00E96CC6">
        <w:rPr>
          <w:rFonts w:ascii="Arial" w:hAnsi="Arial" w:cs="Arial"/>
          <w:i/>
          <w:iCs/>
          <w:sz w:val="28"/>
          <w:szCs w:val="28"/>
        </w:rPr>
        <w:t>His</w:t>
      </w:r>
      <w:r w:rsidR="00E96CC6" w:rsidRPr="00E96CC6">
        <w:rPr>
          <w:rFonts w:ascii="Arial" w:hAnsi="Arial" w:cs="Arial"/>
          <w:sz w:val="28"/>
          <w:szCs w:val="28"/>
        </w:rPr>
        <w:t> Son,</w:t>
      </w:r>
      <w:r w:rsidR="00E96CC6">
        <w:rPr>
          <w:rFonts w:ascii="Arial" w:hAnsi="Arial" w:cs="Arial"/>
          <w:sz w:val="28"/>
          <w:szCs w:val="28"/>
        </w:rPr>
        <w:t>”</w:t>
      </w:r>
    </w:p>
    <w:p w14:paraId="31C99765" w14:textId="452BE6FA" w:rsidR="00A47E73" w:rsidRDefault="00A47E73" w:rsidP="00E96CC6">
      <w:pPr>
        <w:ind w:left="720"/>
        <w:rPr>
          <w:rFonts w:ascii="Arial" w:hAnsi="Arial" w:cs="Arial"/>
          <w:sz w:val="28"/>
          <w:szCs w:val="28"/>
        </w:rPr>
      </w:pPr>
      <w:r w:rsidRPr="00E96CC6">
        <w:rPr>
          <w:rFonts w:ascii="Arial" w:hAnsi="Arial" w:cs="Arial"/>
          <w:b/>
          <w:bCs/>
          <w:sz w:val="28"/>
          <w:szCs w:val="28"/>
          <w:u w:val="single"/>
        </w:rPr>
        <w:t>Heb 2:1</w:t>
      </w:r>
      <w:r>
        <w:rPr>
          <w:rFonts w:ascii="Arial" w:hAnsi="Arial" w:cs="Arial"/>
          <w:sz w:val="28"/>
          <w:szCs w:val="28"/>
        </w:rPr>
        <w:t xml:space="preserve"> </w:t>
      </w:r>
      <w:r w:rsidR="00E96CC6" w:rsidRPr="00E96CC6">
        <w:rPr>
          <w:rFonts w:ascii="Arial" w:hAnsi="Arial" w:cs="Arial"/>
          <w:sz w:val="28"/>
          <w:szCs w:val="28"/>
          <w:vertAlign w:val="superscript"/>
        </w:rPr>
        <w:t>NKJV</w:t>
      </w:r>
      <w:r w:rsidR="00E96CC6">
        <w:rPr>
          <w:rFonts w:ascii="Arial" w:hAnsi="Arial" w:cs="Arial"/>
          <w:sz w:val="28"/>
          <w:szCs w:val="28"/>
        </w:rPr>
        <w:t xml:space="preserve"> </w:t>
      </w:r>
      <w:r>
        <w:rPr>
          <w:rFonts w:ascii="Arial" w:hAnsi="Arial" w:cs="Arial"/>
          <w:sz w:val="28"/>
          <w:szCs w:val="28"/>
        </w:rPr>
        <w:t>“</w:t>
      </w:r>
      <w:r w:rsidRPr="00A47E73">
        <w:rPr>
          <w:rFonts w:ascii="Arial" w:hAnsi="Arial" w:cs="Arial"/>
          <w:sz w:val="28"/>
          <w:szCs w:val="28"/>
        </w:rPr>
        <w:t xml:space="preserve">Therefore we must give the more earnest heed to the things we have heard, lest we </w:t>
      </w:r>
      <w:r w:rsidRPr="00E96CC6">
        <w:rPr>
          <w:rFonts w:ascii="Arial" w:hAnsi="Arial" w:cs="Arial"/>
          <w:sz w:val="28"/>
          <w:szCs w:val="28"/>
          <w:u w:val="single"/>
        </w:rPr>
        <w:t>drift away</w:t>
      </w:r>
      <w:r w:rsidRPr="00A47E73">
        <w:rPr>
          <w:rFonts w:ascii="Arial" w:hAnsi="Arial" w:cs="Arial"/>
          <w:sz w:val="28"/>
          <w:szCs w:val="28"/>
        </w:rPr>
        <w:t>.</w:t>
      </w:r>
      <w:r>
        <w:rPr>
          <w:rFonts w:ascii="Arial" w:hAnsi="Arial" w:cs="Arial"/>
          <w:sz w:val="28"/>
          <w:szCs w:val="28"/>
        </w:rPr>
        <w:t>”</w:t>
      </w:r>
    </w:p>
    <w:p w14:paraId="5148A54F" w14:textId="77777777" w:rsidR="00E96CC6" w:rsidRDefault="00E96CC6" w:rsidP="00445C7B">
      <w:pPr>
        <w:ind w:left="720"/>
        <w:rPr>
          <w:rFonts w:ascii="Arial" w:hAnsi="Arial" w:cs="Arial"/>
          <w:sz w:val="28"/>
          <w:szCs w:val="28"/>
        </w:rPr>
      </w:pPr>
    </w:p>
    <w:p w14:paraId="480AA64B" w14:textId="77777777" w:rsidR="00B631E5" w:rsidRDefault="00E96CC6" w:rsidP="00B631E5">
      <w:pPr>
        <w:rPr>
          <w:rFonts w:ascii="Arial" w:hAnsi="Arial" w:cs="Arial"/>
          <w:sz w:val="28"/>
          <w:szCs w:val="28"/>
        </w:rPr>
      </w:pPr>
      <w:r>
        <w:rPr>
          <w:rFonts w:ascii="Arial" w:hAnsi="Arial" w:cs="Arial"/>
          <w:sz w:val="28"/>
          <w:szCs w:val="28"/>
        </w:rPr>
        <w:t xml:space="preserve">“Drift away” from </w:t>
      </w:r>
      <w:r w:rsidRPr="00DA03ED">
        <w:rPr>
          <w:rFonts w:ascii="Arial" w:hAnsi="Arial" w:cs="Arial"/>
          <w:i/>
          <w:iCs/>
          <w:sz w:val="28"/>
          <w:szCs w:val="28"/>
        </w:rPr>
        <w:t>what</w:t>
      </w:r>
      <w:r w:rsidR="00B631E5">
        <w:rPr>
          <w:rFonts w:ascii="Arial" w:hAnsi="Arial" w:cs="Arial"/>
          <w:sz w:val="28"/>
          <w:szCs w:val="28"/>
        </w:rPr>
        <w:t>?</w:t>
      </w:r>
    </w:p>
    <w:p w14:paraId="4809F0D4" w14:textId="422819D3" w:rsidR="00B631E5" w:rsidRDefault="00B631E5" w:rsidP="00B631E5">
      <w:pPr>
        <w:rPr>
          <w:rFonts w:ascii="Arial" w:hAnsi="Arial" w:cs="Arial"/>
          <w:sz w:val="28"/>
          <w:szCs w:val="28"/>
        </w:rPr>
      </w:pPr>
      <w:r>
        <w:rPr>
          <w:rFonts w:ascii="Arial" w:hAnsi="Arial" w:cs="Arial"/>
          <w:sz w:val="28"/>
          <w:szCs w:val="28"/>
        </w:rPr>
        <w:t>“The things we have heard.”</w:t>
      </w:r>
    </w:p>
    <w:p w14:paraId="35430579" w14:textId="6735BE08" w:rsidR="00B631E5" w:rsidRDefault="00B631E5" w:rsidP="00B631E5">
      <w:pPr>
        <w:rPr>
          <w:rFonts w:ascii="Arial" w:hAnsi="Arial" w:cs="Arial"/>
          <w:sz w:val="28"/>
          <w:szCs w:val="28"/>
        </w:rPr>
      </w:pPr>
      <w:r>
        <w:rPr>
          <w:rFonts w:ascii="Arial" w:hAnsi="Arial" w:cs="Arial"/>
          <w:sz w:val="28"/>
          <w:szCs w:val="28"/>
        </w:rPr>
        <w:t>What have we heard?</w:t>
      </w:r>
    </w:p>
    <w:p w14:paraId="3063C0E3" w14:textId="6CA19AB0" w:rsidR="00B631E5" w:rsidRDefault="00B631E5" w:rsidP="00B631E5">
      <w:pPr>
        <w:rPr>
          <w:rFonts w:ascii="Arial" w:hAnsi="Arial" w:cs="Arial"/>
          <w:sz w:val="28"/>
          <w:szCs w:val="28"/>
        </w:rPr>
      </w:pPr>
      <w:r>
        <w:rPr>
          <w:rFonts w:ascii="Arial" w:hAnsi="Arial" w:cs="Arial"/>
          <w:sz w:val="28"/>
          <w:szCs w:val="28"/>
        </w:rPr>
        <w:t xml:space="preserve">The things </w:t>
      </w:r>
      <w:r w:rsidRPr="00E96CC6">
        <w:rPr>
          <w:rFonts w:ascii="Arial" w:hAnsi="Arial" w:cs="Arial"/>
          <w:sz w:val="28"/>
          <w:szCs w:val="28"/>
        </w:rPr>
        <w:t xml:space="preserve">God, spoke </w:t>
      </w:r>
      <w:r>
        <w:rPr>
          <w:rFonts w:ascii="Arial" w:hAnsi="Arial" w:cs="Arial"/>
          <w:sz w:val="28"/>
          <w:szCs w:val="28"/>
        </w:rPr>
        <w:t>to</w:t>
      </w:r>
      <w:r w:rsidRPr="00E96CC6">
        <w:rPr>
          <w:rFonts w:ascii="Arial" w:hAnsi="Arial" w:cs="Arial"/>
          <w:sz w:val="28"/>
          <w:szCs w:val="28"/>
        </w:rPr>
        <w:t xml:space="preserve"> the fathers by the prophets,</w:t>
      </w:r>
      <w:r>
        <w:rPr>
          <w:rFonts w:ascii="Arial" w:hAnsi="Arial" w:cs="Arial"/>
          <w:sz w:val="28"/>
          <w:szCs w:val="28"/>
        </w:rPr>
        <w:t xml:space="preserve"> and</w:t>
      </w:r>
      <w:r w:rsidRPr="00E96CC6">
        <w:rPr>
          <w:rFonts w:ascii="Arial" w:hAnsi="Arial" w:cs="Arial"/>
          <w:sz w:val="28"/>
          <w:szCs w:val="28"/>
        </w:rPr>
        <w:t xml:space="preserve"> in these last days spoken to us by </w:t>
      </w:r>
      <w:r w:rsidRPr="00E96CC6">
        <w:rPr>
          <w:rFonts w:ascii="Arial" w:hAnsi="Arial" w:cs="Arial"/>
          <w:i/>
          <w:iCs/>
          <w:sz w:val="28"/>
          <w:szCs w:val="28"/>
        </w:rPr>
        <w:t>His</w:t>
      </w:r>
      <w:r w:rsidRPr="00E96CC6">
        <w:rPr>
          <w:rFonts w:ascii="Arial" w:hAnsi="Arial" w:cs="Arial"/>
          <w:sz w:val="28"/>
          <w:szCs w:val="28"/>
        </w:rPr>
        <w:t> Son</w:t>
      </w:r>
      <w:r>
        <w:rPr>
          <w:rFonts w:ascii="Arial" w:hAnsi="Arial" w:cs="Arial"/>
          <w:sz w:val="28"/>
          <w:szCs w:val="28"/>
        </w:rPr>
        <w:t>!</w:t>
      </w:r>
      <w:r>
        <w:rPr>
          <w:rFonts w:ascii="Arial" w:hAnsi="Arial" w:cs="Arial"/>
          <w:sz w:val="28"/>
          <w:szCs w:val="28"/>
        </w:rPr>
        <w:t>”</w:t>
      </w:r>
    </w:p>
    <w:p w14:paraId="0ED6BAA7" w14:textId="77777777" w:rsidR="00E96CC6" w:rsidRDefault="00E96CC6" w:rsidP="00445C7B">
      <w:pPr>
        <w:ind w:left="720"/>
        <w:rPr>
          <w:rFonts w:ascii="Arial" w:hAnsi="Arial" w:cs="Arial"/>
          <w:sz w:val="28"/>
          <w:szCs w:val="28"/>
        </w:rPr>
      </w:pPr>
    </w:p>
    <w:p w14:paraId="6E84A6A1" w14:textId="5CD9E699" w:rsidR="003D6B9D" w:rsidRDefault="003D6B9D" w:rsidP="003D6B9D">
      <w:pPr>
        <w:rPr>
          <w:rFonts w:ascii="Arial" w:hAnsi="Arial" w:cs="Arial"/>
          <w:sz w:val="28"/>
          <w:szCs w:val="28"/>
        </w:rPr>
      </w:pPr>
      <w:r>
        <w:rPr>
          <w:rFonts w:ascii="Arial" w:hAnsi="Arial" w:cs="Arial"/>
          <w:sz w:val="28"/>
          <w:szCs w:val="28"/>
        </w:rPr>
        <w:t>He tells us to “</w:t>
      </w:r>
      <w:r w:rsidRPr="0060535F">
        <w:rPr>
          <w:rFonts w:ascii="Arial" w:hAnsi="Arial" w:cs="Arial"/>
          <w:i/>
          <w:iCs/>
          <w:sz w:val="28"/>
          <w:szCs w:val="28"/>
        </w:rPr>
        <w:t xml:space="preserve">pay the most careful </w:t>
      </w:r>
      <w:r>
        <w:rPr>
          <w:rFonts w:ascii="Arial" w:hAnsi="Arial" w:cs="Arial"/>
          <w:i/>
          <w:iCs/>
          <w:sz w:val="28"/>
          <w:szCs w:val="28"/>
        </w:rPr>
        <w:t>attention” so</w:t>
      </w:r>
      <w:r w:rsidRPr="00445C7B">
        <w:rPr>
          <w:rFonts w:ascii="Arial" w:hAnsi="Arial" w:cs="Arial"/>
          <w:sz w:val="28"/>
          <w:szCs w:val="28"/>
        </w:rPr>
        <w:t xml:space="preserve"> that we do </w:t>
      </w:r>
      <w:r w:rsidRPr="0060535F">
        <w:rPr>
          <w:rFonts w:ascii="Arial" w:hAnsi="Arial" w:cs="Arial"/>
          <w:i/>
          <w:iCs/>
          <w:sz w:val="28"/>
          <w:szCs w:val="28"/>
          <w:u w:val="single"/>
        </w:rPr>
        <w:t>not</w:t>
      </w:r>
      <w:r w:rsidRPr="00445C7B">
        <w:rPr>
          <w:rFonts w:ascii="Arial" w:hAnsi="Arial" w:cs="Arial"/>
          <w:sz w:val="28"/>
          <w:szCs w:val="28"/>
        </w:rPr>
        <w:t xml:space="preserve"> </w:t>
      </w:r>
      <w:r>
        <w:rPr>
          <w:rFonts w:ascii="Arial" w:hAnsi="Arial" w:cs="Arial"/>
          <w:sz w:val="28"/>
          <w:szCs w:val="28"/>
        </w:rPr>
        <w:t>“</w:t>
      </w:r>
      <w:r w:rsidRPr="00445C7B">
        <w:rPr>
          <w:rFonts w:ascii="Arial" w:hAnsi="Arial" w:cs="Arial"/>
          <w:sz w:val="28"/>
          <w:szCs w:val="28"/>
        </w:rPr>
        <w:t>drift away</w:t>
      </w:r>
      <w:r>
        <w:rPr>
          <w:rFonts w:ascii="Arial" w:hAnsi="Arial" w:cs="Arial"/>
          <w:sz w:val="28"/>
          <w:szCs w:val="28"/>
        </w:rPr>
        <w:t>”.</w:t>
      </w:r>
    </w:p>
    <w:p w14:paraId="08325866" w14:textId="77777777" w:rsidR="003D6B9D" w:rsidRDefault="003D6B9D" w:rsidP="003D6B9D">
      <w:pPr>
        <w:rPr>
          <w:rFonts w:ascii="Arial" w:hAnsi="Arial" w:cs="Arial"/>
          <w:sz w:val="28"/>
          <w:szCs w:val="28"/>
        </w:rPr>
      </w:pPr>
    </w:p>
    <w:p w14:paraId="08E4CFBC" w14:textId="25D7A9ED" w:rsidR="00E96CC6" w:rsidRDefault="00B631E5" w:rsidP="00B631E5">
      <w:pPr>
        <w:rPr>
          <w:rFonts w:ascii="Arial" w:hAnsi="Arial" w:cs="Arial"/>
          <w:sz w:val="28"/>
          <w:szCs w:val="28"/>
        </w:rPr>
      </w:pPr>
      <w:r>
        <w:rPr>
          <w:rFonts w:ascii="Arial" w:hAnsi="Arial" w:cs="Arial"/>
          <w:sz w:val="28"/>
          <w:szCs w:val="28"/>
        </w:rPr>
        <w:t xml:space="preserve">He is referring to the </w:t>
      </w:r>
      <w:r w:rsidR="00DA03ED">
        <w:rPr>
          <w:rFonts w:ascii="Arial" w:hAnsi="Arial" w:cs="Arial"/>
          <w:sz w:val="28"/>
          <w:szCs w:val="28"/>
        </w:rPr>
        <w:t>Hebrew Scriptures (</w:t>
      </w:r>
      <w:r>
        <w:rPr>
          <w:rFonts w:ascii="Arial" w:hAnsi="Arial" w:cs="Arial"/>
          <w:sz w:val="28"/>
          <w:szCs w:val="28"/>
        </w:rPr>
        <w:t>Old Testament</w:t>
      </w:r>
      <w:r w:rsidR="00DA03ED">
        <w:rPr>
          <w:rFonts w:ascii="Arial" w:hAnsi="Arial" w:cs="Arial"/>
          <w:sz w:val="28"/>
          <w:szCs w:val="28"/>
        </w:rPr>
        <w:t>)</w:t>
      </w:r>
      <w:r>
        <w:rPr>
          <w:rFonts w:ascii="Arial" w:hAnsi="Arial" w:cs="Arial"/>
          <w:sz w:val="28"/>
          <w:szCs w:val="28"/>
        </w:rPr>
        <w:t xml:space="preserve">, </w:t>
      </w:r>
      <w:r w:rsidR="0060535F">
        <w:rPr>
          <w:rFonts w:ascii="Arial" w:hAnsi="Arial" w:cs="Arial"/>
          <w:sz w:val="28"/>
          <w:szCs w:val="28"/>
        </w:rPr>
        <w:t>and the also the things He spoke</w:t>
      </w:r>
      <w:r w:rsidR="003D6B9D">
        <w:rPr>
          <w:rFonts w:ascii="Arial" w:hAnsi="Arial" w:cs="Arial"/>
          <w:sz w:val="28"/>
          <w:szCs w:val="28"/>
        </w:rPr>
        <w:t>n</w:t>
      </w:r>
      <w:r w:rsidR="0060535F">
        <w:rPr>
          <w:rFonts w:ascii="Arial" w:hAnsi="Arial" w:cs="Arial"/>
          <w:sz w:val="28"/>
          <w:szCs w:val="28"/>
        </w:rPr>
        <w:t xml:space="preserve"> to the Apostles by His Son</w:t>
      </w:r>
      <w:r w:rsidR="00DA03ED">
        <w:rPr>
          <w:rFonts w:ascii="Arial" w:hAnsi="Arial" w:cs="Arial"/>
          <w:sz w:val="28"/>
          <w:szCs w:val="28"/>
        </w:rPr>
        <w:t xml:space="preserve"> (which are recorded in the New Testament).</w:t>
      </w:r>
    </w:p>
    <w:p w14:paraId="674B2251" w14:textId="77777777" w:rsidR="00DA03ED" w:rsidRDefault="00DA03ED" w:rsidP="00B631E5">
      <w:pPr>
        <w:rPr>
          <w:rFonts w:ascii="Arial" w:hAnsi="Arial" w:cs="Arial"/>
          <w:sz w:val="28"/>
          <w:szCs w:val="28"/>
        </w:rPr>
      </w:pPr>
    </w:p>
    <w:p w14:paraId="1A54B762" w14:textId="5F7EFE97" w:rsidR="00DA03ED" w:rsidRDefault="00DA03ED" w:rsidP="00B631E5">
      <w:pPr>
        <w:rPr>
          <w:rFonts w:ascii="Arial" w:hAnsi="Arial" w:cs="Arial"/>
          <w:sz w:val="28"/>
          <w:szCs w:val="28"/>
        </w:rPr>
      </w:pPr>
      <w:r>
        <w:rPr>
          <w:rFonts w:ascii="Arial" w:hAnsi="Arial" w:cs="Arial"/>
          <w:sz w:val="28"/>
          <w:szCs w:val="28"/>
        </w:rPr>
        <w:t xml:space="preserve">Do not drift away from the truth of God’s word.  Many have done this and have fallen to ruin. </w:t>
      </w:r>
      <w:r w:rsidR="003D6B9D">
        <w:rPr>
          <w:rFonts w:ascii="Arial" w:hAnsi="Arial" w:cs="Arial"/>
          <w:sz w:val="28"/>
          <w:szCs w:val="28"/>
        </w:rPr>
        <w:t>Some have been deceived into thinking they are hearing teaching b</w:t>
      </w:r>
      <w:r w:rsidR="00B6166D">
        <w:rPr>
          <w:rFonts w:ascii="Arial" w:hAnsi="Arial" w:cs="Arial"/>
          <w:sz w:val="28"/>
          <w:szCs w:val="28"/>
        </w:rPr>
        <w:t>a</w:t>
      </w:r>
      <w:r w:rsidR="003D6B9D">
        <w:rPr>
          <w:rFonts w:ascii="Arial" w:hAnsi="Arial" w:cs="Arial"/>
          <w:sz w:val="28"/>
          <w:szCs w:val="28"/>
        </w:rPr>
        <w:t>sed on the word of God but the</w:t>
      </w:r>
      <w:r w:rsidR="00B6166D">
        <w:rPr>
          <w:rFonts w:ascii="Arial" w:hAnsi="Arial" w:cs="Arial"/>
          <w:sz w:val="28"/>
          <w:szCs w:val="28"/>
        </w:rPr>
        <w:t xml:space="preserve"> words are not rooted in scripture.</w:t>
      </w:r>
    </w:p>
    <w:p w14:paraId="072D5A4C" w14:textId="77777777" w:rsidR="00DA03ED" w:rsidRDefault="00DA03ED" w:rsidP="00B631E5">
      <w:pPr>
        <w:rPr>
          <w:rFonts w:ascii="Arial" w:hAnsi="Arial" w:cs="Arial"/>
          <w:sz w:val="28"/>
          <w:szCs w:val="28"/>
        </w:rPr>
      </w:pPr>
    </w:p>
    <w:p w14:paraId="483A1A55" w14:textId="10A1C20D" w:rsidR="00DA03ED" w:rsidRDefault="003D6B9D" w:rsidP="00B631E5">
      <w:pPr>
        <w:rPr>
          <w:rFonts w:ascii="Arial" w:hAnsi="Arial" w:cs="Arial"/>
          <w:sz w:val="28"/>
          <w:szCs w:val="28"/>
        </w:rPr>
      </w:pPr>
      <w:r>
        <w:rPr>
          <w:rFonts w:ascii="Arial" w:hAnsi="Arial" w:cs="Arial"/>
          <w:sz w:val="28"/>
          <w:szCs w:val="28"/>
        </w:rPr>
        <w:t xml:space="preserve">[some actually try to “free their soul, and then get lost in their rock and roll, and drift away...] </w:t>
      </w:r>
      <w:r w:rsidR="00B6166D">
        <w:rPr>
          <w:rFonts w:ascii="Arial" w:hAnsi="Arial" w:cs="Arial"/>
          <w:sz w:val="28"/>
          <w:szCs w:val="28"/>
        </w:rPr>
        <w:t xml:space="preserve"> : )</w:t>
      </w:r>
    </w:p>
    <w:p w14:paraId="57068206" w14:textId="77777777" w:rsidR="00B6166D" w:rsidRDefault="00B6166D" w:rsidP="00B631E5">
      <w:pPr>
        <w:rPr>
          <w:rFonts w:ascii="Arial" w:hAnsi="Arial" w:cs="Arial"/>
          <w:sz w:val="28"/>
          <w:szCs w:val="28"/>
        </w:rPr>
      </w:pPr>
    </w:p>
    <w:p w14:paraId="1AF5943B" w14:textId="308C6126" w:rsidR="00B6166D" w:rsidRDefault="00B6166D" w:rsidP="00B631E5">
      <w:pPr>
        <w:rPr>
          <w:rFonts w:ascii="Arial" w:hAnsi="Arial" w:cs="Arial"/>
          <w:sz w:val="28"/>
          <w:szCs w:val="28"/>
        </w:rPr>
      </w:pPr>
      <w:r>
        <w:rPr>
          <w:rFonts w:ascii="Arial" w:hAnsi="Arial" w:cs="Arial"/>
          <w:sz w:val="28"/>
          <w:szCs w:val="28"/>
        </w:rPr>
        <w:t xml:space="preserve">I remember being on a huge cruise ship and watching as it came into dock.  As massive as the ship was, and as powerful as the </w:t>
      </w:r>
      <w:r w:rsidR="00B564AC">
        <w:rPr>
          <w:rFonts w:ascii="Arial" w:hAnsi="Arial" w:cs="Arial"/>
          <w:sz w:val="28"/>
          <w:szCs w:val="28"/>
        </w:rPr>
        <w:t>ship’s</w:t>
      </w:r>
      <w:r>
        <w:rPr>
          <w:rFonts w:ascii="Arial" w:hAnsi="Arial" w:cs="Arial"/>
          <w:sz w:val="28"/>
          <w:szCs w:val="28"/>
        </w:rPr>
        <w:t xml:space="preserve"> engines were, they dock hands still need</w:t>
      </w:r>
      <w:r w:rsidR="006043E8">
        <w:rPr>
          <w:rFonts w:ascii="Arial" w:hAnsi="Arial" w:cs="Arial"/>
          <w:sz w:val="28"/>
          <w:szCs w:val="28"/>
        </w:rPr>
        <w:t>ed</w:t>
      </w:r>
      <w:r>
        <w:rPr>
          <w:rFonts w:ascii="Arial" w:hAnsi="Arial" w:cs="Arial"/>
          <w:sz w:val="28"/>
          <w:szCs w:val="28"/>
        </w:rPr>
        <w:t xml:space="preserve"> to grab the ropes and tie it to</w:t>
      </w:r>
      <w:r w:rsidR="006043E8">
        <w:rPr>
          <w:rFonts w:ascii="Arial" w:hAnsi="Arial" w:cs="Arial"/>
          <w:sz w:val="28"/>
          <w:szCs w:val="28"/>
        </w:rPr>
        <w:t xml:space="preserve"> the docks. It seemed like such a simple, routine method of securing such a huge modern vessel, but it was completely necessary to keep the boat from drifting away. </w:t>
      </w:r>
    </w:p>
    <w:p w14:paraId="73A001FC" w14:textId="77777777" w:rsidR="00193F9B" w:rsidRDefault="00193F9B" w:rsidP="00B631E5">
      <w:pPr>
        <w:rPr>
          <w:rFonts w:ascii="Arial" w:hAnsi="Arial" w:cs="Arial"/>
          <w:sz w:val="28"/>
          <w:szCs w:val="28"/>
        </w:rPr>
      </w:pPr>
    </w:p>
    <w:p w14:paraId="4A0DB767" w14:textId="1403DF73" w:rsidR="006043E8" w:rsidRDefault="006043E8" w:rsidP="00B631E5">
      <w:pPr>
        <w:rPr>
          <w:rFonts w:ascii="Arial" w:hAnsi="Arial" w:cs="Arial"/>
          <w:sz w:val="28"/>
          <w:szCs w:val="28"/>
        </w:rPr>
      </w:pPr>
      <w:r>
        <w:rPr>
          <w:rFonts w:ascii="Arial" w:hAnsi="Arial" w:cs="Arial"/>
          <w:sz w:val="28"/>
          <w:szCs w:val="28"/>
        </w:rPr>
        <w:t xml:space="preserve">Another thing that </w:t>
      </w:r>
      <w:r>
        <w:rPr>
          <w:rFonts w:ascii="Arial" w:hAnsi="Arial" w:cs="Arial"/>
          <w:sz w:val="28"/>
          <w:szCs w:val="28"/>
        </w:rPr>
        <w:t>was completely necessary</w:t>
      </w:r>
      <w:r>
        <w:rPr>
          <w:rFonts w:ascii="Arial" w:hAnsi="Arial" w:cs="Arial"/>
          <w:sz w:val="28"/>
          <w:szCs w:val="28"/>
        </w:rPr>
        <w:t xml:space="preserve"> was that the dock itself was secure. If the dock pilings were</w:t>
      </w:r>
      <w:r w:rsidR="00193F9B">
        <w:rPr>
          <w:rFonts w:ascii="Arial" w:hAnsi="Arial" w:cs="Arial"/>
          <w:sz w:val="28"/>
          <w:szCs w:val="28"/>
        </w:rPr>
        <w:t xml:space="preserve"> </w:t>
      </w:r>
      <w:r>
        <w:rPr>
          <w:rFonts w:ascii="Arial" w:hAnsi="Arial" w:cs="Arial"/>
          <w:sz w:val="28"/>
          <w:szCs w:val="28"/>
        </w:rPr>
        <w:t>not driven deeply into the terrain below the water, the dock itself would drift off into the ocean, taking the ship with it.</w:t>
      </w:r>
    </w:p>
    <w:p w14:paraId="3B8C8D9A" w14:textId="77777777" w:rsidR="006043E8" w:rsidRDefault="006043E8" w:rsidP="00B631E5">
      <w:pPr>
        <w:rPr>
          <w:rFonts w:ascii="Arial" w:hAnsi="Arial" w:cs="Arial"/>
          <w:sz w:val="28"/>
          <w:szCs w:val="28"/>
        </w:rPr>
      </w:pPr>
    </w:p>
    <w:p w14:paraId="050D87D5" w14:textId="6065D8FA" w:rsidR="006043E8" w:rsidRDefault="006043E8" w:rsidP="00B631E5">
      <w:pPr>
        <w:rPr>
          <w:rFonts w:ascii="Arial" w:hAnsi="Arial" w:cs="Arial"/>
          <w:sz w:val="28"/>
          <w:szCs w:val="28"/>
        </w:rPr>
      </w:pPr>
      <w:r>
        <w:rPr>
          <w:rFonts w:ascii="Arial" w:hAnsi="Arial" w:cs="Arial"/>
          <w:sz w:val="28"/>
          <w:szCs w:val="28"/>
        </w:rPr>
        <w:t>The Word of God is that dock, and the Hebrew Scriptures are those pilings that are driven deep into the subterranean</w:t>
      </w:r>
      <w:r w:rsidR="00193F9B">
        <w:rPr>
          <w:rFonts w:ascii="Arial" w:hAnsi="Arial" w:cs="Arial"/>
          <w:sz w:val="28"/>
          <w:szCs w:val="28"/>
        </w:rPr>
        <w:t xml:space="preserve"> surface that secure the words and writings of the Apostles and Prophets. </w:t>
      </w:r>
    </w:p>
    <w:p w14:paraId="7C994E9D" w14:textId="77777777" w:rsidR="00193F9B" w:rsidRDefault="00193F9B" w:rsidP="00B631E5">
      <w:pPr>
        <w:rPr>
          <w:rFonts w:ascii="Arial" w:hAnsi="Arial" w:cs="Arial"/>
          <w:sz w:val="28"/>
          <w:szCs w:val="28"/>
        </w:rPr>
      </w:pPr>
    </w:p>
    <w:p w14:paraId="5074E3CC" w14:textId="77777777" w:rsidR="00B564AC" w:rsidRDefault="00193F9B" w:rsidP="00B631E5">
      <w:pPr>
        <w:rPr>
          <w:rFonts w:ascii="Arial" w:hAnsi="Arial" w:cs="Arial"/>
          <w:sz w:val="28"/>
          <w:szCs w:val="28"/>
        </w:rPr>
      </w:pPr>
      <w:r>
        <w:rPr>
          <w:rFonts w:ascii="Arial" w:hAnsi="Arial" w:cs="Arial"/>
          <w:sz w:val="28"/>
          <w:szCs w:val="28"/>
        </w:rPr>
        <w:t>This is why we cannot jettison or ignore the Old Testament as we approach the Word of God.</w:t>
      </w:r>
      <w:r w:rsidR="00B564AC">
        <w:rPr>
          <w:rFonts w:ascii="Arial" w:hAnsi="Arial" w:cs="Arial"/>
          <w:sz w:val="28"/>
          <w:szCs w:val="28"/>
        </w:rPr>
        <w:t xml:space="preserve"> Everything we believe must be rooted in scripture.</w:t>
      </w:r>
    </w:p>
    <w:p w14:paraId="43892FAB" w14:textId="77777777" w:rsidR="00B564AC" w:rsidRDefault="00B564AC" w:rsidP="00B631E5">
      <w:pPr>
        <w:rPr>
          <w:rFonts w:ascii="Arial" w:hAnsi="Arial" w:cs="Arial"/>
          <w:sz w:val="28"/>
          <w:szCs w:val="28"/>
        </w:rPr>
      </w:pPr>
    </w:p>
    <w:p w14:paraId="37DF50BD" w14:textId="4EFB1386" w:rsidR="00B564AC" w:rsidRDefault="00B564AC" w:rsidP="00B631E5">
      <w:pPr>
        <w:rPr>
          <w:rFonts w:ascii="Arial" w:hAnsi="Arial" w:cs="Arial"/>
          <w:sz w:val="28"/>
          <w:szCs w:val="28"/>
        </w:rPr>
      </w:pPr>
      <w:r>
        <w:rPr>
          <w:rFonts w:ascii="Arial" w:hAnsi="Arial" w:cs="Arial"/>
          <w:sz w:val="28"/>
          <w:szCs w:val="28"/>
        </w:rPr>
        <w:t>[Example of re-writing statement of faith. Debates are welcome, buy must be based on scripture.]</w:t>
      </w:r>
    </w:p>
    <w:p w14:paraId="19F16C8C" w14:textId="17ABE0E4" w:rsidR="00193F9B" w:rsidRDefault="00B564AC" w:rsidP="00B631E5">
      <w:pPr>
        <w:rPr>
          <w:rFonts w:ascii="Arial" w:hAnsi="Arial" w:cs="Arial"/>
          <w:sz w:val="28"/>
          <w:szCs w:val="28"/>
        </w:rPr>
      </w:pPr>
      <w:r>
        <w:rPr>
          <w:rFonts w:ascii="Arial" w:hAnsi="Arial" w:cs="Arial"/>
          <w:sz w:val="28"/>
          <w:szCs w:val="28"/>
        </w:rPr>
        <w:t xml:space="preserve"> </w:t>
      </w:r>
    </w:p>
    <w:p w14:paraId="01CAFEA9" w14:textId="77777777" w:rsidR="00193F9B" w:rsidRDefault="00193F9B" w:rsidP="00B631E5">
      <w:pPr>
        <w:rPr>
          <w:rFonts w:ascii="Arial" w:hAnsi="Arial" w:cs="Arial"/>
          <w:sz w:val="28"/>
          <w:szCs w:val="28"/>
        </w:rPr>
      </w:pPr>
    </w:p>
    <w:p w14:paraId="107A7AA8" w14:textId="00D4C691" w:rsidR="00445C7B" w:rsidRDefault="00972328" w:rsidP="00A47E73">
      <w:pPr>
        <w:ind w:left="720"/>
        <w:rPr>
          <w:rFonts w:ascii="Arial" w:hAnsi="Arial" w:cs="Arial"/>
          <w:sz w:val="28"/>
          <w:szCs w:val="28"/>
        </w:rPr>
      </w:pPr>
      <w:r>
        <w:rPr>
          <w:rFonts w:ascii="Arial" w:hAnsi="Arial" w:cs="Arial"/>
          <w:sz w:val="28"/>
          <w:szCs w:val="28"/>
          <w:vertAlign w:val="superscript"/>
        </w:rPr>
        <w:t>“</w:t>
      </w:r>
      <w:r w:rsidR="00445C7B" w:rsidRPr="00445C7B">
        <w:rPr>
          <w:rFonts w:ascii="Arial" w:hAnsi="Arial" w:cs="Arial"/>
          <w:sz w:val="28"/>
          <w:szCs w:val="28"/>
          <w:vertAlign w:val="superscript"/>
        </w:rPr>
        <w:t>2 </w:t>
      </w:r>
      <w:r w:rsidR="00445C7B" w:rsidRPr="00445C7B">
        <w:rPr>
          <w:rFonts w:ascii="Arial" w:hAnsi="Arial" w:cs="Arial"/>
          <w:sz w:val="28"/>
          <w:szCs w:val="28"/>
        </w:rPr>
        <w:t>For since the message spoken through angels was binding, and every violation and disobedience received its just punishment, </w:t>
      </w:r>
      <w:r w:rsidR="00445C7B" w:rsidRPr="00445C7B">
        <w:rPr>
          <w:rFonts w:ascii="Arial" w:hAnsi="Arial" w:cs="Arial"/>
          <w:sz w:val="28"/>
          <w:szCs w:val="28"/>
          <w:vertAlign w:val="superscript"/>
        </w:rPr>
        <w:t>3 </w:t>
      </w:r>
      <w:r w:rsidR="00445C7B" w:rsidRPr="00445C7B">
        <w:rPr>
          <w:rFonts w:ascii="Arial" w:hAnsi="Arial" w:cs="Arial"/>
          <w:sz w:val="28"/>
          <w:szCs w:val="28"/>
        </w:rPr>
        <w:t>how shall we escape if we ignore so great a salvation? This salvation, which was first announced by the Lord, was confirmed to us by those who heard him. </w:t>
      </w:r>
    </w:p>
    <w:p w14:paraId="11FC27AD" w14:textId="19DE26CF" w:rsidR="00445C7B" w:rsidRPr="00445C7B" w:rsidRDefault="00445C7B" w:rsidP="00445C7B">
      <w:pPr>
        <w:ind w:left="720"/>
        <w:rPr>
          <w:rFonts w:ascii="Arial" w:hAnsi="Arial" w:cs="Arial"/>
          <w:sz w:val="28"/>
          <w:szCs w:val="28"/>
        </w:rPr>
      </w:pPr>
      <w:r w:rsidRPr="00445C7B">
        <w:rPr>
          <w:rFonts w:ascii="Arial" w:hAnsi="Arial" w:cs="Arial"/>
          <w:sz w:val="28"/>
          <w:szCs w:val="28"/>
          <w:vertAlign w:val="superscript"/>
        </w:rPr>
        <w:t>4 </w:t>
      </w:r>
      <w:r w:rsidRPr="00445C7B">
        <w:rPr>
          <w:rFonts w:ascii="Arial" w:hAnsi="Arial" w:cs="Arial"/>
          <w:sz w:val="28"/>
          <w:szCs w:val="28"/>
        </w:rPr>
        <w:t>God also testified to it by signs, wonders and various miracles, and by gifts of the Holy Spirit distributed according to his will.</w:t>
      </w:r>
      <w:r w:rsidR="00972328">
        <w:rPr>
          <w:rFonts w:ascii="Arial" w:hAnsi="Arial" w:cs="Arial"/>
          <w:sz w:val="28"/>
          <w:szCs w:val="28"/>
        </w:rPr>
        <w:t>”</w:t>
      </w:r>
    </w:p>
    <w:p w14:paraId="1DAC5AC3" w14:textId="77777777" w:rsidR="00445C7B" w:rsidRDefault="00445C7B" w:rsidP="00445C7B">
      <w:pPr>
        <w:ind w:left="720"/>
        <w:rPr>
          <w:rFonts w:ascii="Arial" w:hAnsi="Arial" w:cs="Arial"/>
          <w:sz w:val="28"/>
          <w:szCs w:val="28"/>
        </w:rPr>
      </w:pPr>
    </w:p>
    <w:p w14:paraId="31D56B15" w14:textId="77777777" w:rsidR="00B34C58" w:rsidRDefault="00862A93" w:rsidP="00862A93">
      <w:pPr>
        <w:rPr>
          <w:rFonts w:ascii="Arial" w:hAnsi="Arial" w:cs="Arial"/>
          <w:sz w:val="28"/>
          <w:szCs w:val="28"/>
        </w:rPr>
      </w:pPr>
      <w:r>
        <w:rPr>
          <w:rFonts w:ascii="Arial" w:hAnsi="Arial" w:cs="Arial"/>
          <w:sz w:val="28"/>
          <w:szCs w:val="28"/>
        </w:rPr>
        <w:t xml:space="preserve">The Bible is </w:t>
      </w:r>
      <w:r w:rsidR="00650602">
        <w:rPr>
          <w:rFonts w:ascii="Arial" w:hAnsi="Arial" w:cs="Arial"/>
          <w:sz w:val="28"/>
          <w:szCs w:val="28"/>
        </w:rPr>
        <w:t>filled</w:t>
      </w:r>
      <w:r>
        <w:rPr>
          <w:rFonts w:ascii="Arial" w:hAnsi="Arial" w:cs="Arial"/>
          <w:sz w:val="28"/>
          <w:szCs w:val="28"/>
        </w:rPr>
        <w:t xml:space="preserve"> with many </w:t>
      </w:r>
      <w:r w:rsidR="00650602">
        <w:rPr>
          <w:rFonts w:ascii="Arial" w:hAnsi="Arial" w:cs="Arial"/>
          <w:sz w:val="28"/>
          <w:szCs w:val="28"/>
        </w:rPr>
        <w:t>wonderful</w:t>
      </w:r>
      <w:r>
        <w:rPr>
          <w:rFonts w:ascii="Arial" w:hAnsi="Arial" w:cs="Arial"/>
          <w:sz w:val="28"/>
          <w:szCs w:val="28"/>
        </w:rPr>
        <w:t xml:space="preserve"> words, </w:t>
      </w:r>
      <w:r w:rsidR="00650602">
        <w:rPr>
          <w:rFonts w:ascii="Arial" w:hAnsi="Arial" w:cs="Arial"/>
          <w:sz w:val="28"/>
          <w:szCs w:val="28"/>
        </w:rPr>
        <w:t>signs</w:t>
      </w:r>
      <w:r>
        <w:rPr>
          <w:rFonts w:ascii="Arial" w:hAnsi="Arial" w:cs="Arial"/>
          <w:sz w:val="28"/>
          <w:szCs w:val="28"/>
        </w:rPr>
        <w:t>, wonders and various miracles. Most of tho</w:t>
      </w:r>
      <w:r w:rsidR="00650602">
        <w:rPr>
          <w:rFonts w:ascii="Arial" w:hAnsi="Arial" w:cs="Arial"/>
          <w:sz w:val="28"/>
          <w:szCs w:val="28"/>
        </w:rPr>
        <w:t>s</w:t>
      </w:r>
      <w:r>
        <w:rPr>
          <w:rFonts w:ascii="Arial" w:hAnsi="Arial" w:cs="Arial"/>
          <w:sz w:val="28"/>
          <w:szCs w:val="28"/>
        </w:rPr>
        <w:t xml:space="preserve">e who spoke God’s word </w:t>
      </w:r>
      <w:r w:rsidR="00650602">
        <w:rPr>
          <w:rFonts w:ascii="Arial" w:hAnsi="Arial" w:cs="Arial"/>
          <w:sz w:val="28"/>
          <w:szCs w:val="28"/>
        </w:rPr>
        <w:t xml:space="preserve">through the scriptures were Prophets, Apostles, anointed Kings, and others who recorded the history of God’s people. </w:t>
      </w:r>
    </w:p>
    <w:p w14:paraId="117E1F17" w14:textId="7C0C6D8B" w:rsidR="002E6DCA" w:rsidRDefault="00650602" w:rsidP="00862A93">
      <w:pPr>
        <w:rPr>
          <w:rFonts w:ascii="Arial" w:hAnsi="Arial" w:cs="Arial"/>
          <w:sz w:val="28"/>
          <w:szCs w:val="28"/>
        </w:rPr>
      </w:pPr>
      <w:r>
        <w:rPr>
          <w:rFonts w:ascii="Arial" w:hAnsi="Arial" w:cs="Arial"/>
          <w:sz w:val="28"/>
          <w:szCs w:val="28"/>
        </w:rPr>
        <w:t>Some of the Words were given by angels</w:t>
      </w:r>
      <w:r w:rsidR="002E6DCA">
        <w:rPr>
          <w:rFonts w:ascii="Arial" w:hAnsi="Arial" w:cs="Arial"/>
          <w:sz w:val="28"/>
          <w:szCs w:val="28"/>
        </w:rPr>
        <w:t xml:space="preserve"> </w:t>
      </w:r>
      <w:r>
        <w:rPr>
          <w:rFonts w:ascii="Arial" w:hAnsi="Arial" w:cs="Arial"/>
          <w:sz w:val="28"/>
          <w:szCs w:val="28"/>
        </w:rPr>
        <w:t>about God’s word</w:t>
      </w:r>
      <w:r w:rsidR="002E6DCA">
        <w:rPr>
          <w:rFonts w:ascii="Arial" w:hAnsi="Arial" w:cs="Arial"/>
          <w:sz w:val="28"/>
          <w:szCs w:val="28"/>
        </w:rPr>
        <w:t xml:space="preserve"> itself, like this on</w:t>
      </w:r>
      <w:r w:rsidR="00B34C58">
        <w:rPr>
          <w:rFonts w:ascii="Arial" w:hAnsi="Arial" w:cs="Arial"/>
          <w:sz w:val="28"/>
          <w:szCs w:val="28"/>
        </w:rPr>
        <w:t>e</w:t>
      </w:r>
      <w:r w:rsidR="002E6DCA">
        <w:rPr>
          <w:rFonts w:ascii="Arial" w:hAnsi="Arial" w:cs="Arial"/>
          <w:sz w:val="28"/>
          <w:szCs w:val="28"/>
        </w:rPr>
        <w:t xml:space="preserve"> given by </w:t>
      </w:r>
      <w:r w:rsidR="00B34C58">
        <w:rPr>
          <w:rFonts w:ascii="Arial" w:hAnsi="Arial" w:cs="Arial"/>
          <w:sz w:val="28"/>
          <w:szCs w:val="28"/>
        </w:rPr>
        <w:t>Gabriel himself to Mary</w:t>
      </w:r>
      <w:r w:rsidR="002E6DCA">
        <w:rPr>
          <w:rFonts w:ascii="Arial" w:hAnsi="Arial" w:cs="Arial"/>
          <w:sz w:val="28"/>
          <w:szCs w:val="28"/>
        </w:rPr>
        <w:t>;</w:t>
      </w:r>
    </w:p>
    <w:p w14:paraId="257AF302" w14:textId="77777777" w:rsidR="002E6DCA" w:rsidRDefault="002E6DCA" w:rsidP="00862A93">
      <w:pPr>
        <w:rPr>
          <w:rFonts w:ascii="Arial" w:hAnsi="Arial" w:cs="Arial"/>
          <w:b/>
          <w:bCs/>
          <w:sz w:val="28"/>
          <w:szCs w:val="28"/>
          <w:vertAlign w:val="superscript"/>
        </w:rPr>
      </w:pPr>
    </w:p>
    <w:p w14:paraId="2F323FD8" w14:textId="450CFDFE" w:rsidR="002E6DCA" w:rsidRDefault="002E6DCA" w:rsidP="00B34C58">
      <w:pPr>
        <w:ind w:left="720"/>
        <w:rPr>
          <w:rFonts w:ascii="Arial" w:hAnsi="Arial" w:cs="Arial"/>
          <w:sz w:val="28"/>
          <w:szCs w:val="28"/>
        </w:rPr>
      </w:pPr>
      <w:r w:rsidRPr="00B34C58">
        <w:rPr>
          <w:rFonts w:ascii="Arial" w:hAnsi="Arial" w:cs="Arial"/>
          <w:b/>
          <w:bCs/>
          <w:sz w:val="28"/>
          <w:szCs w:val="28"/>
          <w:u w:val="single"/>
        </w:rPr>
        <w:t>Luke 1:</w:t>
      </w:r>
      <w:r w:rsidRPr="00B34C58">
        <w:rPr>
          <w:rFonts w:ascii="Arial" w:hAnsi="Arial" w:cs="Arial"/>
          <w:b/>
          <w:bCs/>
          <w:sz w:val="28"/>
          <w:szCs w:val="28"/>
          <w:u w:val="single"/>
        </w:rPr>
        <w:t>37</w:t>
      </w:r>
      <w:r w:rsidRPr="002E6DCA">
        <w:rPr>
          <w:rFonts w:ascii="Arial" w:hAnsi="Arial" w:cs="Arial"/>
          <w:b/>
          <w:bCs/>
          <w:sz w:val="28"/>
          <w:szCs w:val="28"/>
          <w:vertAlign w:val="superscript"/>
        </w:rPr>
        <w:t> </w:t>
      </w:r>
      <w:r>
        <w:rPr>
          <w:rFonts w:ascii="Arial" w:hAnsi="Arial" w:cs="Arial"/>
          <w:b/>
          <w:bCs/>
          <w:sz w:val="28"/>
          <w:szCs w:val="28"/>
          <w:vertAlign w:val="superscript"/>
        </w:rPr>
        <w:t>“</w:t>
      </w:r>
      <w:r w:rsidRPr="002E6DCA">
        <w:rPr>
          <w:rFonts w:ascii="Arial" w:hAnsi="Arial" w:cs="Arial"/>
          <w:sz w:val="28"/>
          <w:szCs w:val="28"/>
        </w:rPr>
        <w:t xml:space="preserve">For no </w:t>
      </w:r>
      <w:r w:rsidRPr="00972328">
        <w:rPr>
          <w:rFonts w:ascii="Arial" w:hAnsi="Arial" w:cs="Arial"/>
          <w:sz w:val="28"/>
          <w:szCs w:val="28"/>
          <w:u w:val="single"/>
        </w:rPr>
        <w:t>word</w:t>
      </w:r>
      <w:r w:rsidRPr="002E6DCA">
        <w:rPr>
          <w:rFonts w:ascii="Arial" w:hAnsi="Arial" w:cs="Arial"/>
          <w:sz w:val="28"/>
          <w:szCs w:val="28"/>
        </w:rPr>
        <w:t xml:space="preserve"> from God will ever fail.”</w:t>
      </w:r>
    </w:p>
    <w:p w14:paraId="6EDFE96A" w14:textId="77777777" w:rsidR="00862A93" w:rsidRDefault="00862A93" w:rsidP="00862A93">
      <w:pPr>
        <w:rPr>
          <w:rFonts w:ascii="Arial" w:hAnsi="Arial" w:cs="Arial"/>
          <w:sz w:val="28"/>
          <w:szCs w:val="28"/>
        </w:rPr>
      </w:pPr>
    </w:p>
    <w:p w14:paraId="7081143F" w14:textId="77777777" w:rsidR="00862A93" w:rsidRDefault="00862A93" w:rsidP="00862A93">
      <w:pPr>
        <w:rPr>
          <w:rFonts w:ascii="Arial" w:hAnsi="Arial" w:cs="Arial"/>
          <w:sz w:val="28"/>
          <w:szCs w:val="28"/>
        </w:rPr>
      </w:pPr>
    </w:p>
    <w:p w14:paraId="16396EB9" w14:textId="7822A0B6" w:rsidR="00445C7B" w:rsidRPr="00445C7B" w:rsidRDefault="00445C7B" w:rsidP="00445C7B">
      <w:pPr>
        <w:ind w:left="720"/>
        <w:rPr>
          <w:rFonts w:ascii="Arial" w:hAnsi="Arial" w:cs="Arial"/>
          <w:sz w:val="28"/>
          <w:szCs w:val="28"/>
        </w:rPr>
      </w:pPr>
      <w:r w:rsidRPr="00445C7B">
        <w:rPr>
          <w:rFonts w:ascii="Arial" w:hAnsi="Arial" w:cs="Arial"/>
          <w:sz w:val="28"/>
          <w:szCs w:val="28"/>
          <w:vertAlign w:val="superscript"/>
        </w:rPr>
        <w:t>5 </w:t>
      </w:r>
      <w:r w:rsidRPr="00445C7B">
        <w:rPr>
          <w:rFonts w:ascii="Arial" w:hAnsi="Arial" w:cs="Arial"/>
          <w:sz w:val="28"/>
          <w:szCs w:val="28"/>
        </w:rPr>
        <w:t>It is not to angels that he has subjected the world to come, about which we are speaking. </w:t>
      </w:r>
      <w:r w:rsidRPr="00445C7B">
        <w:rPr>
          <w:rFonts w:ascii="Arial" w:hAnsi="Arial" w:cs="Arial"/>
          <w:sz w:val="28"/>
          <w:szCs w:val="28"/>
          <w:vertAlign w:val="superscript"/>
        </w:rPr>
        <w:t>6 </w:t>
      </w:r>
      <w:r w:rsidRPr="00972328">
        <w:rPr>
          <w:rFonts w:ascii="Arial" w:hAnsi="Arial" w:cs="Arial"/>
          <w:sz w:val="28"/>
          <w:szCs w:val="28"/>
        </w:rPr>
        <w:t xml:space="preserve">But there is a place where </w:t>
      </w:r>
      <w:r w:rsidRPr="00972328">
        <w:rPr>
          <w:rFonts w:ascii="Arial" w:hAnsi="Arial" w:cs="Arial"/>
          <w:i/>
          <w:iCs/>
          <w:sz w:val="28"/>
          <w:szCs w:val="28"/>
        </w:rPr>
        <w:t>someone</w:t>
      </w:r>
      <w:r w:rsidRPr="00972328">
        <w:rPr>
          <w:rFonts w:ascii="Arial" w:hAnsi="Arial" w:cs="Arial"/>
          <w:sz w:val="28"/>
          <w:szCs w:val="28"/>
        </w:rPr>
        <w:t> has testified:</w:t>
      </w:r>
    </w:p>
    <w:p w14:paraId="6154026E" w14:textId="1D7BDE07" w:rsidR="00F31A6B" w:rsidRDefault="00445C7B" w:rsidP="009613D7">
      <w:pPr>
        <w:ind w:left="1440"/>
        <w:rPr>
          <w:rFonts w:ascii="Arial" w:hAnsi="Arial" w:cs="Arial"/>
          <w:i/>
          <w:iCs/>
          <w:sz w:val="28"/>
          <w:szCs w:val="28"/>
          <w:vertAlign w:val="superscript"/>
        </w:rPr>
      </w:pPr>
      <w:r w:rsidRPr="00445C7B">
        <w:rPr>
          <w:rFonts w:ascii="Arial" w:hAnsi="Arial" w:cs="Arial"/>
          <w:i/>
          <w:iCs/>
          <w:sz w:val="28"/>
          <w:szCs w:val="28"/>
        </w:rPr>
        <w:t>“What is mankind that you are mindful of them,</w:t>
      </w:r>
      <w:r w:rsidRPr="00445C7B">
        <w:rPr>
          <w:rFonts w:ascii="Arial" w:hAnsi="Arial" w:cs="Arial"/>
          <w:i/>
          <w:iCs/>
          <w:sz w:val="28"/>
          <w:szCs w:val="28"/>
        </w:rPr>
        <w:br/>
        <w:t>    a son of man that you care for him?</w:t>
      </w:r>
      <w:r w:rsidRPr="00445C7B">
        <w:rPr>
          <w:rFonts w:ascii="Arial" w:hAnsi="Arial" w:cs="Arial"/>
          <w:i/>
          <w:iCs/>
          <w:sz w:val="28"/>
          <w:szCs w:val="28"/>
        </w:rPr>
        <w:br/>
      </w:r>
      <w:r w:rsidRPr="00445C7B">
        <w:rPr>
          <w:rFonts w:ascii="Arial" w:hAnsi="Arial" w:cs="Arial"/>
          <w:i/>
          <w:iCs/>
          <w:sz w:val="28"/>
          <w:szCs w:val="28"/>
          <w:vertAlign w:val="superscript"/>
        </w:rPr>
        <w:t>7 </w:t>
      </w:r>
      <w:r w:rsidRPr="00445C7B">
        <w:rPr>
          <w:rFonts w:ascii="Arial" w:hAnsi="Arial" w:cs="Arial"/>
          <w:i/>
          <w:iCs/>
          <w:sz w:val="28"/>
          <w:szCs w:val="28"/>
        </w:rPr>
        <w:t>You made them a little lower than the angels;</w:t>
      </w:r>
      <w:r w:rsidRPr="00445C7B">
        <w:rPr>
          <w:rFonts w:ascii="Arial" w:hAnsi="Arial" w:cs="Arial"/>
          <w:i/>
          <w:iCs/>
          <w:sz w:val="28"/>
          <w:szCs w:val="28"/>
        </w:rPr>
        <w:br/>
        <w:t>    you crowned them with glory and honor</w:t>
      </w:r>
      <w:r w:rsidRPr="00445C7B">
        <w:rPr>
          <w:rFonts w:ascii="Arial" w:hAnsi="Arial" w:cs="Arial"/>
          <w:i/>
          <w:iCs/>
          <w:sz w:val="28"/>
          <w:szCs w:val="28"/>
        </w:rPr>
        <w:br/>
      </w:r>
      <w:r w:rsidRPr="00445C7B">
        <w:rPr>
          <w:rFonts w:ascii="Arial" w:hAnsi="Arial" w:cs="Arial"/>
          <w:i/>
          <w:iCs/>
          <w:sz w:val="28"/>
          <w:szCs w:val="28"/>
          <w:vertAlign w:val="superscript"/>
        </w:rPr>
        <w:t>8 </w:t>
      </w:r>
      <w:r w:rsidRPr="00445C7B">
        <w:rPr>
          <w:rFonts w:ascii="Arial" w:hAnsi="Arial" w:cs="Arial"/>
          <w:i/>
          <w:iCs/>
          <w:sz w:val="28"/>
          <w:szCs w:val="28"/>
        </w:rPr>
        <w:t>    and put everything under their feet.”</w:t>
      </w:r>
    </w:p>
    <w:p w14:paraId="42C08504" w14:textId="77777777" w:rsidR="00F31A6B" w:rsidRDefault="00F31A6B" w:rsidP="009613D7">
      <w:pPr>
        <w:ind w:left="1440"/>
        <w:rPr>
          <w:rFonts w:ascii="Arial" w:hAnsi="Arial" w:cs="Arial"/>
          <w:i/>
          <w:iCs/>
          <w:sz w:val="28"/>
          <w:szCs w:val="28"/>
          <w:vertAlign w:val="superscript"/>
        </w:rPr>
      </w:pPr>
    </w:p>
    <w:p w14:paraId="345960BC" w14:textId="04B6DAE1" w:rsidR="00445C7B" w:rsidRDefault="00972328" w:rsidP="009327AA">
      <w:pPr>
        <w:rPr>
          <w:rFonts w:ascii="Arial" w:hAnsi="Arial" w:cs="Arial"/>
          <w:i/>
          <w:iCs/>
          <w:sz w:val="28"/>
          <w:szCs w:val="28"/>
        </w:rPr>
      </w:pPr>
      <w:r>
        <w:rPr>
          <w:rFonts w:ascii="Arial" w:hAnsi="Arial" w:cs="Arial"/>
          <w:sz w:val="28"/>
          <w:szCs w:val="28"/>
        </w:rPr>
        <w:t>“…</w:t>
      </w:r>
      <w:r w:rsidRPr="00972328">
        <w:rPr>
          <w:rFonts w:ascii="Arial" w:hAnsi="Arial" w:cs="Arial"/>
          <w:sz w:val="28"/>
          <w:szCs w:val="28"/>
        </w:rPr>
        <w:t xml:space="preserve">there is a place where </w:t>
      </w:r>
      <w:r w:rsidRPr="00972328">
        <w:rPr>
          <w:rFonts w:ascii="Arial" w:hAnsi="Arial" w:cs="Arial"/>
          <w:i/>
          <w:iCs/>
          <w:sz w:val="28"/>
          <w:szCs w:val="28"/>
        </w:rPr>
        <w:t>someone</w:t>
      </w:r>
      <w:r w:rsidRPr="00972328">
        <w:rPr>
          <w:rFonts w:ascii="Arial" w:hAnsi="Arial" w:cs="Arial"/>
          <w:sz w:val="28"/>
          <w:szCs w:val="28"/>
        </w:rPr>
        <w:t> has testified</w:t>
      </w:r>
      <w:r>
        <w:rPr>
          <w:rFonts w:ascii="Arial" w:hAnsi="Arial" w:cs="Arial"/>
          <w:sz w:val="28"/>
          <w:szCs w:val="28"/>
        </w:rPr>
        <w:t xml:space="preserve">…” </w:t>
      </w:r>
      <w:r w:rsidR="00F31A6B">
        <w:rPr>
          <w:rFonts w:ascii="Arial" w:hAnsi="Arial" w:cs="Arial"/>
          <w:sz w:val="28"/>
          <w:szCs w:val="28"/>
        </w:rPr>
        <w:t>He is quoting Psalm 8:4-6 here but does not give the scripture address. (</w:t>
      </w:r>
      <w:r w:rsidR="009327AA">
        <w:rPr>
          <w:rFonts w:ascii="Arial" w:hAnsi="Arial" w:cs="Arial"/>
          <w:sz w:val="28"/>
          <w:szCs w:val="28"/>
        </w:rPr>
        <w:t xml:space="preserve">that’s okay). For us, it’s more important to know the scripture itself than the location where it is found. </w:t>
      </w:r>
      <w:r w:rsidR="00F31A6B" w:rsidRPr="00445C7B">
        <w:rPr>
          <w:rFonts w:ascii="Arial" w:hAnsi="Arial" w:cs="Arial"/>
          <w:i/>
          <w:iCs/>
          <w:sz w:val="28"/>
          <w:szCs w:val="28"/>
        </w:rPr>
        <w:t xml:space="preserve"> </w:t>
      </w:r>
      <w:r w:rsidR="009327AA">
        <w:rPr>
          <w:rFonts w:ascii="Arial" w:hAnsi="Arial" w:cs="Arial"/>
          <w:i/>
          <w:iCs/>
          <w:sz w:val="28"/>
          <w:szCs w:val="28"/>
        </w:rPr>
        <w:t xml:space="preserve">(There are some very important, popular scriptures we should commit to </w:t>
      </w:r>
      <w:r w:rsidR="00BC63CB">
        <w:rPr>
          <w:rFonts w:ascii="Arial" w:hAnsi="Arial" w:cs="Arial"/>
          <w:i/>
          <w:iCs/>
          <w:sz w:val="28"/>
          <w:szCs w:val="28"/>
        </w:rPr>
        <w:t>memory</w:t>
      </w:r>
      <w:r w:rsidR="009327AA">
        <w:rPr>
          <w:rFonts w:ascii="Arial" w:hAnsi="Arial" w:cs="Arial"/>
          <w:i/>
          <w:iCs/>
          <w:sz w:val="28"/>
          <w:szCs w:val="28"/>
        </w:rPr>
        <w:t xml:space="preserve"> however.)</w:t>
      </w:r>
    </w:p>
    <w:p w14:paraId="37686052" w14:textId="77777777" w:rsidR="00BC63CB" w:rsidRDefault="00BC63CB" w:rsidP="009327AA">
      <w:pPr>
        <w:rPr>
          <w:rFonts w:ascii="Arial" w:hAnsi="Arial" w:cs="Arial"/>
          <w:i/>
          <w:iCs/>
          <w:sz w:val="28"/>
          <w:szCs w:val="28"/>
        </w:rPr>
      </w:pPr>
    </w:p>
    <w:p w14:paraId="07E04146" w14:textId="76E20ABD" w:rsidR="005E2224" w:rsidRPr="00445C7B" w:rsidRDefault="005E2224" w:rsidP="005E2224">
      <w:pPr>
        <w:ind w:left="720"/>
        <w:rPr>
          <w:rFonts w:ascii="Arial" w:hAnsi="Arial" w:cs="Arial"/>
          <w:sz w:val="28"/>
          <w:szCs w:val="28"/>
        </w:rPr>
      </w:pPr>
      <w:r>
        <w:rPr>
          <w:rFonts w:ascii="Arial" w:hAnsi="Arial" w:cs="Arial"/>
          <w:sz w:val="28"/>
          <w:szCs w:val="28"/>
          <w:vertAlign w:val="superscript"/>
        </w:rPr>
        <w:t>“</w:t>
      </w:r>
      <w:r>
        <w:rPr>
          <w:rFonts w:ascii="Arial" w:hAnsi="Arial" w:cs="Arial"/>
          <w:sz w:val="28"/>
          <w:szCs w:val="28"/>
          <w:vertAlign w:val="superscript"/>
        </w:rPr>
        <w:t>“</w:t>
      </w:r>
      <w:r w:rsidRPr="009327AA">
        <w:rPr>
          <w:rFonts w:ascii="Arial" w:hAnsi="Arial" w:cs="Arial"/>
          <w:sz w:val="28"/>
          <w:szCs w:val="28"/>
          <w:vertAlign w:val="superscript"/>
        </w:rPr>
        <w:t>8</w:t>
      </w:r>
      <w:r w:rsidRPr="00445C7B">
        <w:rPr>
          <w:rFonts w:ascii="Arial" w:hAnsi="Arial" w:cs="Arial"/>
          <w:sz w:val="28"/>
          <w:szCs w:val="28"/>
        </w:rPr>
        <w:t>In putting everything under them,</w:t>
      </w:r>
      <w:r w:rsidRPr="00445C7B">
        <w:rPr>
          <w:rFonts w:ascii="Arial" w:hAnsi="Arial" w:cs="Arial"/>
          <w:sz w:val="28"/>
          <w:szCs w:val="28"/>
        </w:rPr>
        <w:t xml:space="preserve"> </w:t>
      </w:r>
      <w:r w:rsidRPr="00445C7B">
        <w:rPr>
          <w:rFonts w:ascii="Arial" w:hAnsi="Arial" w:cs="Arial"/>
          <w:sz w:val="28"/>
          <w:szCs w:val="28"/>
        </w:rPr>
        <w:t>God left nothing that is not subject to them. Yet at present we do not see everything subject to them. </w:t>
      </w:r>
      <w:r w:rsidRPr="00445C7B">
        <w:rPr>
          <w:rFonts w:ascii="Arial" w:hAnsi="Arial" w:cs="Arial"/>
          <w:sz w:val="28"/>
          <w:szCs w:val="28"/>
          <w:vertAlign w:val="superscript"/>
        </w:rPr>
        <w:t>9 </w:t>
      </w:r>
      <w:r w:rsidRPr="00445C7B">
        <w:rPr>
          <w:rFonts w:ascii="Arial" w:hAnsi="Arial" w:cs="Arial"/>
          <w:sz w:val="28"/>
          <w:szCs w:val="28"/>
        </w:rPr>
        <w:t>But we do see Jesus, who was made lower than the angels for a little while, now crowned with glory and honor because he suffered death, so that by the grace of God he might taste death for everyone.</w:t>
      </w:r>
      <w:r>
        <w:rPr>
          <w:rFonts w:ascii="Arial" w:hAnsi="Arial" w:cs="Arial"/>
          <w:sz w:val="28"/>
          <w:szCs w:val="28"/>
        </w:rPr>
        <w:t>”</w:t>
      </w:r>
    </w:p>
    <w:p w14:paraId="0FDE3C6F" w14:textId="77777777" w:rsidR="005E2224" w:rsidRDefault="005E2224" w:rsidP="009327AA">
      <w:pPr>
        <w:rPr>
          <w:rFonts w:ascii="Arial" w:hAnsi="Arial" w:cs="Arial"/>
          <w:i/>
          <w:iCs/>
          <w:sz w:val="28"/>
          <w:szCs w:val="28"/>
        </w:rPr>
      </w:pPr>
    </w:p>
    <w:p w14:paraId="1BE6FF63" w14:textId="77777777" w:rsidR="005E2224" w:rsidRDefault="005E2224" w:rsidP="009327AA">
      <w:pPr>
        <w:rPr>
          <w:rFonts w:ascii="Arial" w:hAnsi="Arial" w:cs="Arial"/>
          <w:i/>
          <w:iCs/>
          <w:sz w:val="28"/>
          <w:szCs w:val="28"/>
        </w:rPr>
      </w:pPr>
    </w:p>
    <w:p w14:paraId="5EDEA290" w14:textId="77D5E79F" w:rsidR="00BC63CB" w:rsidRDefault="00BC63CB" w:rsidP="009327AA">
      <w:pPr>
        <w:rPr>
          <w:rFonts w:ascii="Arial" w:hAnsi="Arial" w:cs="Arial"/>
          <w:sz w:val="28"/>
          <w:szCs w:val="28"/>
        </w:rPr>
      </w:pPr>
      <w:r>
        <w:rPr>
          <w:rFonts w:ascii="Arial" w:hAnsi="Arial" w:cs="Arial"/>
          <w:sz w:val="28"/>
          <w:szCs w:val="28"/>
        </w:rPr>
        <w:t>H</w:t>
      </w:r>
      <w:r w:rsidRPr="00BC63CB">
        <w:rPr>
          <w:rFonts w:ascii="Arial" w:hAnsi="Arial" w:cs="Arial"/>
          <w:sz w:val="28"/>
          <w:szCs w:val="28"/>
        </w:rPr>
        <w:t>e is saying</w:t>
      </w:r>
      <w:r>
        <w:rPr>
          <w:rFonts w:ascii="Arial" w:hAnsi="Arial" w:cs="Arial"/>
          <w:sz w:val="28"/>
          <w:szCs w:val="28"/>
        </w:rPr>
        <w:t xml:space="preserve"> here </w:t>
      </w:r>
      <w:r w:rsidRPr="00BC63CB">
        <w:rPr>
          <w:rFonts w:ascii="Arial" w:hAnsi="Arial" w:cs="Arial"/>
          <w:sz w:val="28"/>
          <w:szCs w:val="28"/>
        </w:rPr>
        <w:t xml:space="preserve">that while mankind is made a </w:t>
      </w:r>
      <w:r w:rsidRPr="00BC63CB">
        <w:rPr>
          <w:rFonts w:ascii="Arial" w:hAnsi="Arial" w:cs="Arial"/>
          <w:i/>
          <w:iCs/>
          <w:sz w:val="28"/>
          <w:szCs w:val="28"/>
        </w:rPr>
        <w:t xml:space="preserve">“little lower” </w:t>
      </w:r>
      <w:r w:rsidRPr="00BC63CB">
        <w:rPr>
          <w:rFonts w:ascii="Arial" w:hAnsi="Arial" w:cs="Arial"/>
          <w:sz w:val="28"/>
          <w:szCs w:val="28"/>
        </w:rPr>
        <w:t xml:space="preserve">than the angels, God has crowned us with glory and put everything under our feet (dominion). The angels are created to serve God and minister to us, </w:t>
      </w:r>
      <w:r>
        <w:rPr>
          <w:rFonts w:ascii="Arial" w:hAnsi="Arial" w:cs="Arial"/>
          <w:sz w:val="28"/>
          <w:szCs w:val="28"/>
        </w:rPr>
        <w:t xml:space="preserve">but </w:t>
      </w:r>
      <w:r w:rsidRPr="00BC63CB">
        <w:rPr>
          <w:rFonts w:ascii="Arial" w:hAnsi="Arial" w:cs="Arial"/>
          <w:sz w:val="28"/>
          <w:szCs w:val="28"/>
        </w:rPr>
        <w:t xml:space="preserve">we are created to be God’s children through Jesus Christ. </w:t>
      </w:r>
    </w:p>
    <w:p w14:paraId="416D13FE" w14:textId="77777777" w:rsidR="005E2224" w:rsidRDefault="005E2224" w:rsidP="009327AA">
      <w:pPr>
        <w:rPr>
          <w:rFonts w:ascii="Arial" w:hAnsi="Arial" w:cs="Arial"/>
          <w:sz w:val="28"/>
          <w:szCs w:val="28"/>
        </w:rPr>
      </w:pPr>
    </w:p>
    <w:p w14:paraId="699D509C" w14:textId="0C4A5BF1" w:rsidR="005E2224" w:rsidRDefault="005E2224" w:rsidP="005E2224">
      <w:pPr>
        <w:ind w:firstLine="720"/>
        <w:rPr>
          <w:rFonts w:ascii="Arial" w:hAnsi="Arial" w:cs="Arial"/>
          <w:sz w:val="28"/>
          <w:szCs w:val="28"/>
        </w:rPr>
      </w:pPr>
      <w:r w:rsidRPr="005E2224">
        <w:rPr>
          <w:rFonts w:ascii="Arial" w:hAnsi="Arial" w:cs="Arial"/>
          <w:b/>
          <w:bCs/>
          <w:sz w:val="28"/>
          <w:szCs w:val="28"/>
          <w:u w:val="single"/>
        </w:rPr>
        <w:t>Eph. 1:5</w:t>
      </w:r>
      <w:r>
        <w:rPr>
          <w:rFonts w:ascii="Arial" w:hAnsi="Arial" w:cs="Arial"/>
          <w:sz w:val="28"/>
          <w:szCs w:val="28"/>
        </w:rPr>
        <w:t xml:space="preserve"> “</w:t>
      </w:r>
      <w:r w:rsidRPr="005E2224">
        <w:rPr>
          <w:rFonts w:ascii="Arial" w:hAnsi="Arial" w:cs="Arial"/>
          <w:sz w:val="28"/>
          <w:szCs w:val="28"/>
        </w:rPr>
        <w:t xml:space="preserve">he predestined us for </w:t>
      </w:r>
      <w:r w:rsidRPr="005E2224">
        <w:rPr>
          <w:rFonts w:ascii="Arial" w:hAnsi="Arial" w:cs="Arial"/>
          <w:sz w:val="28"/>
          <w:szCs w:val="28"/>
          <w:u w:val="single"/>
        </w:rPr>
        <w:t>adoption to sonship</w:t>
      </w:r>
      <w:r w:rsidRPr="005E2224">
        <w:rPr>
          <w:rFonts w:ascii="Arial" w:hAnsi="Arial" w:cs="Arial"/>
          <w:sz w:val="28"/>
          <w:szCs w:val="28"/>
        </w:rPr>
        <w:t xml:space="preserve"> through Jesus Christ, in accordance with his pleasure and wil</w:t>
      </w:r>
      <w:r>
        <w:rPr>
          <w:rFonts w:ascii="Arial" w:hAnsi="Arial" w:cs="Arial"/>
          <w:sz w:val="28"/>
          <w:szCs w:val="28"/>
        </w:rPr>
        <w:t>l.”</w:t>
      </w:r>
    </w:p>
    <w:p w14:paraId="56D88EBF" w14:textId="77777777" w:rsidR="00445C7B" w:rsidRDefault="00445C7B" w:rsidP="00BD530E">
      <w:pPr>
        <w:rPr>
          <w:rFonts w:ascii="Arial" w:hAnsi="Arial" w:cs="Arial"/>
          <w:sz w:val="28"/>
          <w:szCs w:val="28"/>
          <w:vertAlign w:val="superscript"/>
        </w:rPr>
      </w:pPr>
    </w:p>
    <w:p w14:paraId="46487A1E" w14:textId="608A750A" w:rsidR="00445C7B" w:rsidRPr="00445C7B" w:rsidRDefault="00BD530E" w:rsidP="00445C7B">
      <w:pPr>
        <w:ind w:left="720"/>
        <w:rPr>
          <w:rFonts w:ascii="Arial" w:hAnsi="Arial" w:cs="Arial"/>
          <w:sz w:val="28"/>
          <w:szCs w:val="28"/>
        </w:rPr>
      </w:pPr>
      <w:r>
        <w:rPr>
          <w:rFonts w:ascii="Arial" w:hAnsi="Arial" w:cs="Arial"/>
          <w:sz w:val="28"/>
          <w:szCs w:val="28"/>
          <w:vertAlign w:val="superscript"/>
        </w:rPr>
        <w:t>“</w:t>
      </w:r>
      <w:r w:rsidR="00445C7B" w:rsidRPr="00445C7B">
        <w:rPr>
          <w:rFonts w:ascii="Arial" w:hAnsi="Arial" w:cs="Arial"/>
          <w:sz w:val="28"/>
          <w:szCs w:val="28"/>
          <w:vertAlign w:val="superscript"/>
        </w:rPr>
        <w:t>10 </w:t>
      </w:r>
      <w:r w:rsidR="00445C7B" w:rsidRPr="00445C7B">
        <w:rPr>
          <w:rFonts w:ascii="Arial" w:hAnsi="Arial" w:cs="Arial"/>
          <w:sz w:val="28"/>
          <w:szCs w:val="28"/>
        </w:rPr>
        <w:t xml:space="preserve">In </w:t>
      </w:r>
      <w:r w:rsidR="00445C7B" w:rsidRPr="008A42AE">
        <w:rPr>
          <w:rFonts w:ascii="Arial" w:hAnsi="Arial" w:cs="Arial"/>
          <w:i/>
          <w:iCs/>
          <w:sz w:val="28"/>
          <w:szCs w:val="28"/>
        </w:rPr>
        <w:t>bringing many sons and daughters to glory</w:t>
      </w:r>
      <w:r w:rsidR="00445C7B" w:rsidRPr="00445C7B">
        <w:rPr>
          <w:rFonts w:ascii="Arial" w:hAnsi="Arial" w:cs="Arial"/>
          <w:sz w:val="28"/>
          <w:szCs w:val="28"/>
        </w:rPr>
        <w:t xml:space="preserve">, it was fitting that God, for whom and through whom everything exists, should make the </w:t>
      </w:r>
      <w:r w:rsidR="008A42AE">
        <w:rPr>
          <w:rFonts w:ascii="Arial" w:hAnsi="Arial" w:cs="Arial"/>
          <w:sz w:val="28"/>
          <w:szCs w:val="28"/>
        </w:rPr>
        <w:t>‘</w:t>
      </w:r>
      <w:r w:rsidR="00445C7B" w:rsidRPr="008A42AE">
        <w:rPr>
          <w:rFonts w:ascii="Arial" w:hAnsi="Arial" w:cs="Arial"/>
          <w:i/>
          <w:iCs/>
          <w:sz w:val="28"/>
          <w:szCs w:val="28"/>
        </w:rPr>
        <w:t>pioneer of their salvation</w:t>
      </w:r>
      <w:r w:rsidR="008A42AE">
        <w:rPr>
          <w:rFonts w:ascii="Arial" w:hAnsi="Arial" w:cs="Arial"/>
          <w:i/>
          <w:iCs/>
          <w:sz w:val="28"/>
          <w:szCs w:val="28"/>
        </w:rPr>
        <w:t>’</w:t>
      </w:r>
      <w:r w:rsidR="00445C7B" w:rsidRPr="00445C7B">
        <w:rPr>
          <w:rFonts w:ascii="Arial" w:hAnsi="Arial" w:cs="Arial"/>
          <w:sz w:val="28"/>
          <w:szCs w:val="28"/>
        </w:rPr>
        <w:t xml:space="preserve"> perfect through what he suffered. </w:t>
      </w:r>
      <w:r w:rsidR="00445C7B" w:rsidRPr="00445C7B">
        <w:rPr>
          <w:rFonts w:ascii="Arial" w:hAnsi="Arial" w:cs="Arial"/>
          <w:sz w:val="28"/>
          <w:szCs w:val="28"/>
          <w:vertAlign w:val="superscript"/>
        </w:rPr>
        <w:t>11 </w:t>
      </w:r>
      <w:r w:rsidR="00445C7B" w:rsidRPr="00445C7B">
        <w:rPr>
          <w:rFonts w:ascii="Arial" w:hAnsi="Arial" w:cs="Arial"/>
          <w:sz w:val="28"/>
          <w:szCs w:val="28"/>
        </w:rPr>
        <w:t>Both the one who makes people holy and those who are made holy are of the same family. So Jesus is not ashamed to call them brothers and sisters.</w:t>
      </w:r>
      <w:r w:rsidR="008A42AE" w:rsidRPr="00445C7B">
        <w:rPr>
          <w:rFonts w:ascii="Arial" w:hAnsi="Arial" w:cs="Arial"/>
          <w:sz w:val="28"/>
          <w:szCs w:val="28"/>
          <w:vertAlign w:val="superscript"/>
        </w:rPr>
        <w:t xml:space="preserve"> </w:t>
      </w:r>
      <w:r w:rsidR="00445C7B" w:rsidRPr="00445C7B">
        <w:rPr>
          <w:rFonts w:ascii="Arial" w:hAnsi="Arial" w:cs="Arial"/>
          <w:sz w:val="28"/>
          <w:szCs w:val="28"/>
          <w:vertAlign w:val="superscript"/>
        </w:rPr>
        <w:t>12 </w:t>
      </w:r>
      <w:r w:rsidR="00445C7B" w:rsidRPr="00445C7B">
        <w:rPr>
          <w:rFonts w:ascii="Arial" w:hAnsi="Arial" w:cs="Arial"/>
          <w:sz w:val="28"/>
          <w:szCs w:val="28"/>
        </w:rPr>
        <w:t>He says,</w:t>
      </w:r>
    </w:p>
    <w:p w14:paraId="6581BBBF" w14:textId="40B2CFCF" w:rsidR="00445C7B" w:rsidRPr="00445C7B" w:rsidRDefault="00445C7B" w:rsidP="009613D7">
      <w:pPr>
        <w:ind w:left="1440"/>
        <w:rPr>
          <w:rFonts w:ascii="Arial" w:hAnsi="Arial" w:cs="Arial"/>
          <w:i/>
          <w:iCs/>
          <w:sz w:val="28"/>
          <w:szCs w:val="28"/>
        </w:rPr>
      </w:pPr>
      <w:r w:rsidRPr="00445C7B">
        <w:rPr>
          <w:rFonts w:ascii="Arial" w:hAnsi="Arial" w:cs="Arial"/>
          <w:i/>
          <w:iCs/>
          <w:sz w:val="28"/>
          <w:szCs w:val="28"/>
        </w:rPr>
        <w:t>“I will declare your name to my brothers and sisters;</w:t>
      </w:r>
      <w:r w:rsidRPr="00445C7B">
        <w:rPr>
          <w:rFonts w:ascii="Arial" w:hAnsi="Arial" w:cs="Arial"/>
          <w:i/>
          <w:iCs/>
          <w:sz w:val="28"/>
          <w:szCs w:val="28"/>
        </w:rPr>
        <w:br/>
        <w:t xml:space="preserve">    in the assembly I will </w:t>
      </w:r>
      <w:r w:rsidRPr="008A42AE">
        <w:rPr>
          <w:rFonts w:ascii="Arial" w:hAnsi="Arial" w:cs="Arial"/>
          <w:i/>
          <w:iCs/>
          <w:sz w:val="28"/>
          <w:szCs w:val="28"/>
          <w:u w:val="single"/>
        </w:rPr>
        <w:t>sing your praises</w:t>
      </w:r>
      <w:r w:rsidRPr="00445C7B">
        <w:rPr>
          <w:rFonts w:ascii="Arial" w:hAnsi="Arial" w:cs="Arial"/>
          <w:i/>
          <w:iCs/>
          <w:sz w:val="28"/>
          <w:szCs w:val="28"/>
        </w:rPr>
        <w:t>.”</w:t>
      </w:r>
      <w:r w:rsidR="008A42AE" w:rsidRPr="00445C7B">
        <w:rPr>
          <w:rFonts w:ascii="Arial" w:hAnsi="Arial" w:cs="Arial"/>
          <w:i/>
          <w:iCs/>
          <w:sz w:val="28"/>
          <w:szCs w:val="28"/>
        </w:rPr>
        <w:t xml:space="preserve"> </w:t>
      </w:r>
    </w:p>
    <w:p w14:paraId="3D0C68FA" w14:textId="77777777" w:rsidR="00445C7B" w:rsidRPr="00445C7B" w:rsidRDefault="00445C7B" w:rsidP="009613D7">
      <w:pPr>
        <w:ind w:left="1440"/>
        <w:rPr>
          <w:rFonts w:ascii="Arial" w:hAnsi="Arial" w:cs="Arial"/>
          <w:i/>
          <w:iCs/>
          <w:sz w:val="28"/>
          <w:szCs w:val="28"/>
        </w:rPr>
      </w:pPr>
      <w:r w:rsidRPr="00445C7B">
        <w:rPr>
          <w:rFonts w:ascii="Arial" w:hAnsi="Arial" w:cs="Arial"/>
          <w:i/>
          <w:iCs/>
          <w:sz w:val="28"/>
          <w:szCs w:val="28"/>
          <w:vertAlign w:val="superscript"/>
        </w:rPr>
        <w:t>13 </w:t>
      </w:r>
      <w:r w:rsidRPr="00445C7B">
        <w:rPr>
          <w:rFonts w:ascii="Arial" w:hAnsi="Arial" w:cs="Arial"/>
          <w:i/>
          <w:iCs/>
          <w:sz w:val="28"/>
          <w:szCs w:val="28"/>
        </w:rPr>
        <w:t>And again,</w:t>
      </w:r>
    </w:p>
    <w:p w14:paraId="20240973" w14:textId="4823C08F" w:rsidR="00445C7B" w:rsidRPr="00445C7B" w:rsidRDefault="00445C7B" w:rsidP="009613D7">
      <w:pPr>
        <w:ind w:left="1440"/>
        <w:rPr>
          <w:rFonts w:ascii="Arial" w:hAnsi="Arial" w:cs="Arial"/>
          <w:i/>
          <w:iCs/>
          <w:sz w:val="28"/>
          <w:szCs w:val="28"/>
        </w:rPr>
      </w:pPr>
      <w:r w:rsidRPr="00445C7B">
        <w:rPr>
          <w:rFonts w:ascii="Arial" w:hAnsi="Arial" w:cs="Arial"/>
          <w:i/>
          <w:iCs/>
          <w:sz w:val="28"/>
          <w:szCs w:val="28"/>
        </w:rPr>
        <w:t>“I will put my trust in him.”</w:t>
      </w:r>
      <w:r w:rsidR="008A42AE" w:rsidRPr="00445C7B">
        <w:rPr>
          <w:rFonts w:ascii="Arial" w:hAnsi="Arial" w:cs="Arial"/>
          <w:i/>
          <w:iCs/>
          <w:sz w:val="28"/>
          <w:szCs w:val="28"/>
        </w:rPr>
        <w:t xml:space="preserve"> </w:t>
      </w:r>
    </w:p>
    <w:p w14:paraId="218B5752" w14:textId="77777777" w:rsidR="00445C7B" w:rsidRPr="00445C7B" w:rsidRDefault="00445C7B" w:rsidP="009613D7">
      <w:pPr>
        <w:ind w:left="1440"/>
        <w:rPr>
          <w:rFonts w:ascii="Arial" w:hAnsi="Arial" w:cs="Arial"/>
          <w:i/>
          <w:iCs/>
          <w:sz w:val="28"/>
          <w:szCs w:val="28"/>
        </w:rPr>
      </w:pPr>
      <w:r w:rsidRPr="00445C7B">
        <w:rPr>
          <w:rFonts w:ascii="Arial" w:hAnsi="Arial" w:cs="Arial"/>
          <w:i/>
          <w:iCs/>
          <w:sz w:val="28"/>
          <w:szCs w:val="28"/>
        </w:rPr>
        <w:t>And again he says,</w:t>
      </w:r>
    </w:p>
    <w:p w14:paraId="79A1B6C2" w14:textId="5758956B" w:rsidR="00445C7B" w:rsidRDefault="00445C7B" w:rsidP="009613D7">
      <w:pPr>
        <w:ind w:left="1440"/>
        <w:rPr>
          <w:rFonts w:ascii="Arial" w:hAnsi="Arial" w:cs="Arial"/>
          <w:i/>
          <w:iCs/>
          <w:sz w:val="28"/>
          <w:szCs w:val="28"/>
          <w:vertAlign w:val="superscript"/>
        </w:rPr>
      </w:pPr>
      <w:r w:rsidRPr="00445C7B">
        <w:rPr>
          <w:rFonts w:ascii="Arial" w:hAnsi="Arial" w:cs="Arial"/>
          <w:i/>
          <w:iCs/>
          <w:sz w:val="28"/>
          <w:szCs w:val="28"/>
        </w:rPr>
        <w:t>“Here am I, and the children God has given me.”</w:t>
      </w:r>
      <w:r w:rsidR="008A42AE">
        <w:rPr>
          <w:rFonts w:ascii="Arial" w:hAnsi="Arial" w:cs="Arial"/>
          <w:i/>
          <w:iCs/>
          <w:sz w:val="28"/>
          <w:szCs w:val="28"/>
          <w:vertAlign w:val="superscript"/>
        </w:rPr>
        <w:t xml:space="preserve"> </w:t>
      </w:r>
    </w:p>
    <w:p w14:paraId="212BA4DE" w14:textId="13652021" w:rsidR="008A42AE" w:rsidRDefault="008A42AE" w:rsidP="009613D7">
      <w:pPr>
        <w:ind w:left="1440"/>
        <w:rPr>
          <w:rFonts w:ascii="Arial" w:hAnsi="Arial" w:cs="Arial"/>
          <w:i/>
          <w:iCs/>
          <w:sz w:val="28"/>
          <w:szCs w:val="28"/>
          <w:vertAlign w:val="superscript"/>
        </w:rPr>
      </w:pPr>
      <w:r>
        <w:rPr>
          <w:rFonts w:ascii="Arial" w:hAnsi="Arial" w:cs="Arial"/>
          <w:i/>
          <w:iCs/>
          <w:sz w:val="28"/>
          <w:szCs w:val="28"/>
          <w:vertAlign w:val="superscript"/>
        </w:rPr>
        <w:t>[Psalm 22 &amp; Isa.8]</w:t>
      </w:r>
    </w:p>
    <w:p w14:paraId="0A2B194A" w14:textId="77777777" w:rsidR="009F519E" w:rsidRPr="0095385F" w:rsidRDefault="009F519E" w:rsidP="009613D7">
      <w:pPr>
        <w:ind w:left="1440"/>
        <w:rPr>
          <w:rFonts w:ascii="Arial" w:hAnsi="Arial" w:cs="Arial"/>
          <w:sz w:val="28"/>
          <w:szCs w:val="28"/>
        </w:rPr>
      </w:pPr>
    </w:p>
    <w:p w14:paraId="09DCC991" w14:textId="3F24A760" w:rsidR="0073666F" w:rsidRDefault="0073666F" w:rsidP="0073666F">
      <w:pPr>
        <w:rPr>
          <w:rFonts w:ascii="Arial" w:hAnsi="Arial" w:cs="Arial"/>
          <w:sz w:val="28"/>
          <w:szCs w:val="28"/>
        </w:rPr>
      </w:pPr>
      <w:r w:rsidRPr="0095385F">
        <w:rPr>
          <w:rFonts w:ascii="Arial" w:hAnsi="Arial" w:cs="Arial"/>
          <w:sz w:val="28"/>
          <w:szCs w:val="28"/>
        </w:rPr>
        <w:t xml:space="preserve">Not </w:t>
      </w:r>
      <w:r w:rsidRPr="00F7151A">
        <w:rPr>
          <w:rFonts w:ascii="Arial" w:hAnsi="Arial" w:cs="Arial"/>
          <w:sz w:val="28"/>
          <w:szCs w:val="28"/>
          <w:u w:val="single"/>
        </w:rPr>
        <w:t>all</w:t>
      </w:r>
      <w:r w:rsidRPr="0095385F">
        <w:rPr>
          <w:rFonts w:ascii="Arial" w:hAnsi="Arial" w:cs="Arial"/>
          <w:sz w:val="28"/>
          <w:szCs w:val="28"/>
        </w:rPr>
        <w:t xml:space="preserve"> of God’s </w:t>
      </w:r>
      <w:r w:rsidR="0095385F">
        <w:rPr>
          <w:rFonts w:ascii="Arial" w:hAnsi="Arial" w:cs="Arial"/>
          <w:sz w:val="28"/>
          <w:szCs w:val="28"/>
        </w:rPr>
        <w:t>“</w:t>
      </w:r>
      <w:r w:rsidRPr="0095385F">
        <w:rPr>
          <w:rFonts w:ascii="Arial" w:hAnsi="Arial" w:cs="Arial"/>
          <w:sz w:val="28"/>
          <w:szCs w:val="28"/>
        </w:rPr>
        <w:t>creations</w:t>
      </w:r>
      <w:r w:rsidR="0095385F">
        <w:rPr>
          <w:rFonts w:ascii="Arial" w:hAnsi="Arial" w:cs="Arial"/>
          <w:sz w:val="28"/>
          <w:szCs w:val="28"/>
        </w:rPr>
        <w:t>”</w:t>
      </w:r>
      <w:r w:rsidRPr="0095385F">
        <w:rPr>
          <w:rFonts w:ascii="Arial" w:hAnsi="Arial" w:cs="Arial"/>
          <w:sz w:val="28"/>
          <w:szCs w:val="28"/>
        </w:rPr>
        <w:t xml:space="preserve">, are God’s </w:t>
      </w:r>
      <w:r w:rsidR="0095385F">
        <w:rPr>
          <w:rFonts w:ascii="Arial" w:hAnsi="Arial" w:cs="Arial"/>
          <w:sz w:val="28"/>
          <w:szCs w:val="28"/>
        </w:rPr>
        <w:t>“</w:t>
      </w:r>
      <w:r w:rsidRPr="0095385F">
        <w:rPr>
          <w:rFonts w:ascii="Arial" w:hAnsi="Arial" w:cs="Arial"/>
          <w:sz w:val="28"/>
          <w:szCs w:val="28"/>
        </w:rPr>
        <w:t>children</w:t>
      </w:r>
      <w:r w:rsidR="0095385F">
        <w:rPr>
          <w:rFonts w:ascii="Arial" w:hAnsi="Arial" w:cs="Arial"/>
          <w:sz w:val="28"/>
          <w:szCs w:val="28"/>
        </w:rPr>
        <w:t>”</w:t>
      </w:r>
      <w:r w:rsidRPr="0095385F">
        <w:rPr>
          <w:rFonts w:ascii="Arial" w:hAnsi="Arial" w:cs="Arial"/>
          <w:sz w:val="28"/>
          <w:szCs w:val="28"/>
        </w:rPr>
        <w:t xml:space="preserve">. Only </w:t>
      </w:r>
      <w:r w:rsidR="0095385F" w:rsidRPr="0095385F">
        <w:rPr>
          <w:rFonts w:ascii="Arial" w:hAnsi="Arial" w:cs="Arial"/>
          <w:sz w:val="28"/>
          <w:szCs w:val="28"/>
        </w:rPr>
        <w:t>those</w:t>
      </w:r>
      <w:r w:rsidRPr="0095385F">
        <w:rPr>
          <w:rFonts w:ascii="Arial" w:hAnsi="Arial" w:cs="Arial"/>
          <w:sz w:val="28"/>
          <w:szCs w:val="28"/>
        </w:rPr>
        <w:t xml:space="preserve"> who are </w:t>
      </w:r>
      <w:r w:rsidR="0095385F">
        <w:rPr>
          <w:rFonts w:ascii="Arial" w:hAnsi="Arial" w:cs="Arial"/>
          <w:sz w:val="28"/>
          <w:szCs w:val="28"/>
        </w:rPr>
        <w:t>“</w:t>
      </w:r>
      <w:r w:rsidR="0095385F" w:rsidRPr="0095385F">
        <w:rPr>
          <w:rFonts w:ascii="Arial" w:hAnsi="Arial" w:cs="Arial"/>
          <w:sz w:val="28"/>
          <w:szCs w:val="28"/>
        </w:rPr>
        <w:t>reconciled</w:t>
      </w:r>
      <w:r w:rsidR="0095385F">
        <w:rPr>
          <w:rFonts w:ascii="Arial" w:hAnsi="Arial" w:cs="Arial"/>
          <w:sz w:val="28"/>
          <w:szCs w:val="28"/>
        </w:rPr>
        <w:t>”</w:t>
      </w:r>
      <w:r w:rsidRPr="0095385F">
        <w:rPr>
          <w:rFonts w:ascii="Arial" w:hAnsi="Arial" w:cs="Arial"/>
          <w:sz w:val="28"/>
          <w:szCs w:val="28"/>
        </w:rPr>
        <w:t xml:space="preserve"> to God (2nd Cor. 5), and </w:t>
      </w:r>
      <w:r w:rsidR="0095385F">
        <w:rPr>
          <w:rFonts w:ascii="Arial" w:hAnsi="Arial" w:cs="Arial"/>
          <w:sz w:val="28"/>
          <w:szCs w:val="28"/>
        </w:rPr>
        <w:t>“</w:t>
      </w:r>
      <w:r w:rsidRPr="0095385F">
        <w:rPr>
          <w:rFonts w:ascii="Arial" w:hAnsi="Arial" w:cs="Arial"/>
          <w:sz w:val="28"/>
          <w:szCs w:val="28"/>
        </w:rPr>
        <w:t>given the spirit of adoption</w:t>
      </w:r>
      <w:r w:rsidR="0095385F">
        <w:rPr>
          <w:rFonts w:ascii="Arial" w:hAnsi="Arial" w:cs="Arial"/>
          <w:sz w:val="28"/>
          <w:szCs w:val="28"/>
        </w:rPr>
        <w:t>”</w:t>
      </w:r>
      <w:r w:rsidRPr="0095385F">
        <w:rPr>
          <w:rFonts w:ascii="Arial" w:hAnsi="Arial" w:cs="Arial"/>
          <w:sz w:val="28"/>
          <w:szCs w:val="28"/>
        </w:rPr>
        <w:t xml:space="preserve"> </w:t>
      </w:r>
      <w:r w:rsidR="0095385F" w:rsidRPr="0095385F">
        <w:rPr>
          <w:rFonts w:ascii="Arial" w:hAnsi="Arial" w:cs="Arial"/>
          <w:sz w:val="28"/>
          <w:szCs w:val="28"/>
        </w:rPr>
        <w:t>(Romans 8:15)</w:t>
      </w:r>
      <w:r w:rsidR="0095385F">
        <w:rPr>
          <w:rFonts w:ascii="Arial" w:hAnsi="Arial" w:cs="Arial"/>
          <w:sz w:val="28"/>
          <w:szCs w:val="28"/>
        </w:rPr>
        <w:t>.</w:t>
      </w:r>
    </w:p>
    <w:p w14:paraId="39637C09" w14:textId="77777777" w:rsidR="0095385F" w:rsidRDefault="0095385F" w:rsidP="0073666F">
      <w:pPr>
        <w:rPr>
          <w:rFonts w:ascii="Arial" w:hAnsi="Arial" w:cs="Arial"/>
          <w:sz w:val="28"/>
          <w:szCs w:val="28"/>
        </w:rPr>
      </w:pPr>
    </w:p>
    <w:p w14:paraId="0E90FC93" w14:textId="4AC3D78D" w:rsidR="0095385F" w:rsidRPr="0095385F" w:rsidRDefault="0095385F" w:rsidP="0095385F">
      <w:pPr>
        <w:ind w:left="720"/>
        <w:rPr>
          <w:rFonts w:ascii="Arial" w:hAnsi="Arial" w:cs="Arial"/>
          <w:sz w:val="28"/>
          <w:szCs w:val="28"/>
        </w:rPr>
      </w:pPr>
      <w:r w:rsidRPr="0095385F">
        <w:rPr>
          <w:rFonts w:ascii="Arial" w:hAnsi="Arial" w:cs="Arial"/>
          <w:b/>
          <w:bCs/>
          <w:sz w:val="28"/>
          <w:szCs w:val="28"/>
          <w:u w:val="single"/>
        </w:rPr>
        <w:t>1</w:t>
      </w:r>
      <w:r w:rsidRPr="0095385F">
        <w:rPr>
          <w:rFonts w:ascii="Arial" w:hAnsi="Arial" w:cs="Arial"/>
          <w:b/>
          <w:bCs/>
          <w:sz w:val="28"/>
          <w:szCs w:val="28"/>
          <w:u w:val="single"/>
          <w:vertAlign w:val="superscript"/>
        </w:rPr>
        <w:t>st</w:t>
      </w:r>
      <w:r w:rsidRPr="0095385F">
        <w:rPr>
          <w:rFonts w:ascii="Arial" w:hAnsi="Arial" w:cs="Arial"/>
          <w:b/>
          <w:bCs/>
          <w:sz w:val="28"/>
          <w:szCs w:val="28"/>
          <w:u w:val="single"/>
        </w:rPr>
        <w:t xml:space="preserve"> John </w:t>
      </w:r>
      <w:r w:rsidRPr="0095385F">
        <w:rPr>
          <w:rFonts w:ascii="Arial" w:hAnsi="Arial" w:cs="Arial"/>
          <w:b/>
          <w:bCs/>
          <w:sz w:val="28"/>
          <w:szCs w:val="28"/>
          <w:u w:val="single"/>
        </w:rPr>
        <w:t>3</w:t>
      </w:r>
      <w:r w:rsidRPr="0095385F">
        <w:rPr>
          <w:rFonts w:ascii="Arial" w:hAnsi="Arial" w:cs="Arial"/>
          <w:b/>
          <w:bCs/>
          <w:sz w:val="28"/>
          <w:szCs w:val="28"/>
          <w:u w:val="single"/>
        </w:rPr>
        <w:t>:1</w:t>
      </w:r>
      <w:r w:rsidRPr="0095385F">
        <w:rPr>
          <w:rFonts w:ascii="Arial" w:hAnsi="Arial" w:cs="Arial"/>
          <w:b/>
          <w:bCs/>
          <w:sz w:val="28"/>
          <w:szCs w:val="28"/>
        </w:rPr>
        <w:t> </w:t>
      </w:r>
      <w:r>
        <w:rPr>
          <w:rFonts w:ascii="Arial" w:hAnsi="Arial" w:cs="Arial"/>
          <w:b/>
          <w:bCs/>
          <w:sz w:val="28"/>
          <w:szCs w:val="28"/>
        </w:rPr>
        <w:t>“</w:t>
      </w:r>
      <w:r w:rsidRPr="0095385F">
        <w:rPr>
          <w:rFonts w:ascii="Arial" w:hAnsi="Arial" w:cs="Arial"/>
          <w:sz w:val="28"/>
          <w:szCs w:val="28"/>
        </w:rPr>
        <w:t>See what great love the Father has lavished on us, that we should be called children of God! And that is what we are!</w:t>
      </w:r>
      <w:r>
        <w:rPr>
          <w:rFonts w:ascii="Arial" w:hAnsi="Arial" w:cs="Arial"/>
          <w:sz w:val="28"/>
          <w:szCs w:val="28"/>
        </w:rPr>
        <w:t>”</w:t>
      </w:r>
    </w:p>
    <w:p w14:paraId="701A91AD" w14:textId="77777777" w:rsidR="009F519E" w:rsidRDefault="009F519E" w:rsidP="008A42AE">
      <w:pPr>
        <w:ind w:left="720"/>
        <w:rPr>
          <w:rFonts w:ascii="Arial" w:hAnsi="Arial" w:cs="Arial"/>
          <w:i/>
          <w:iCs/>
          <w:sz w:val="28"/>
          <w:szCs w:val="28"/>
          <w:vertAlign w:val="superscript"/>
        </w:rPr>
      </w:pPr>
    </w:p>
    <w:p w14:paraId="0E6C8BF1" w14:textId="77777777" w:rsidR="009F519E" w:rsidRDefault="009F519E" w:rsidP="009613D7">
      <w:pPr>
        <w:ind w:left="1440"/>
        <w:rPr>
          <w:rFonts w:ascii="Arial" w:hAnsi="Arial" w:cs="Arial"/>
          <w:i/>
          <w:iCs/>
          <w:sz w:val="28"/>
          <w:szCs w:val="28"/>
        </w:rPr>
      </w:pPr>
    </w:p>
    <w:p w14:paraId="3339A038" w14:textId="4219D9A2" w:rsidR="0095385F" w:rsidRDefault="00BD530E" w:rsidP="00BD530E">
      <w:pPr>
        <w:rPr>
          <w:rFonts w:ascii="Arial" w:hAnsi="Arial" w:cs="Arial"/>
          <w:i/>
          <w:iCs/>
          <w:sz w:val="28"/>
          <w:szCs w:val="28"/>
        </w:rPr>
      </w:pPr>
      <w:r>
        <w:rPr>
          <w:rFonts w:ascii="Arial" w:hAnsi="Arial" w:cs="Arial"/>
          <w:i/>
          <w:iCs/>
          <w:sz w:val="28"/>
          <w:szCs w:val="28"/>
        </w:rPr>
        <w:t xml:space="preserve">Children of God, that is what we are, and </w:t>
      </w:r>
      <w:r>
        <w:rPr>
          <w:rFonts w:ascii="Arial" w:hAnsi="Arial" w:cs="Arial"/>
          <w:sz w:val="28"/>
          <w:szCs w:val="28"/>
        </w:rPr>
        <w:t>Jesus has brought</w:t>
      </w:r>
      <w:r w:rsidRPr="008A42AE">
        <w:rPr>
          <w:rFonts w:ascii="Arial" w:hAnsi="Arial" w:cs="Arial"/>
          <w:i/>
          <w:iCs/>
          <w:sz w:val="28"/>
          <w:szCs w:val="28"/>
        </w:rPr>
        <w:t xml:space="preserve"> </w:t>
      </w:r>
      <w:r>
        <w:rPr>
          <w:rFonts w:ascii="Arial" w:hAnsi="Arial" w:cs="Arial"/>
          <w:i/>
          <w:iCs/>
          <w:sz w:val="28"/>
          <w:szCs w:val="28"/>
        </w:rPr>
        <w:t>“</w:t>
      </w:r>
      <w:r w:rsidRPr="008A42AE">
        <w:rPr>
          <w:rFonts w:ascii="Arial" w:hAnsi="Arial" w:cs="Arial"/>
          <w:i/>
          <w:iCs/>
          <w:sz w:val="28"/>
          <w:szCs w:val="28"/>
        </w:rPr>
        <w:t>many sons and daughters to glory</w:t>
      </w:r>
      <w:r>
        <w:rPr>
          <w:rFonts w:ascii="Arial" w:hAnsi="Arial" w:cs="Arial"/>
          <w:i/>
          <w:iCs/>
          <w:sz w:val="28"/>
          <w:szCs w:val="28"/>
        </w:rPr>
        <w:t>”.</w:t>
      </w:r>
    </w:p>
    <w:p w14:paraId="43D337D0" w14:textId="77777777" w:rsidR="00BE3E11" w:rsidRDefault="00BE3E11" w:rsidP="00BD530E">
      <w:pPr>
        <w:rPr>
          <w:rFonts w:ascii="Arial" w:hAnsi="Arial" w:cs="Arial"/>
          <w:i/>
          <w:iCs/>
          <w:sz w:val="28"/>
          <w:szCs w:val="28"/>
        </w:rPr>
      </w:pPr>
    </w:p>
    <w:p w14:paraId="5C408058" w14:textId="1ADE6BFD" w:rsidR="00BD530E" w:rsidRDefault="00BE3E11" w:rsidP="00BE3E11">
      <w:pPr>
        <w:ind w:left="720"/>
        <w:rPr>
          <w:rFonts w:ascii="Arial" w:hAnsi="Arial" w:cs="Arial"/>
          <w:i/>
          <w:iCs/>
          <w:sz w:val="28"/>
          <w:szCs w:val="28"/>
        </w:rPr>
      </w:pPr>
      <w:r w:rsidRPr="00BE3E11">
        <w:rPr>
          <w:rFonts w:ascii="Arial" w:hAnsi="Arial" w:cs="Arial"/>
          <w:b/>
          <w:bCs/>
          <w:i/>
          <w:iCs/>
          <w:sz w:val="28"/>
          <w:szCs w:val="28"/>
          <w:u w:val="single"/>
        </w:rPr>
        <w:t xml:space="preserve"> John 17:</w:t>
      </w:r>
      <w:r w:rsidRPr="00BE3E11">
        <w:rPr>
          <w:rFonts w:ascii="Segoe UI" w:hAnsi="Segoe UI" w:cs="Segoe UI"/>
          <w:b/>
          <w:bCs/>
          <w:color w:val="000000"/>
          <w:u w:val="single"/>
          <w:shd w:val="clear" w:color="auto" w:fill="FFFFFF"/>
        </w:rPr>
        <w:t xml:space="preserve"> </w:t>
      </w:r>
      <w:r w:rsidRPr="00BE3E11">
        <w:rPr>
          <w:rFonts w:ascii="Arial" w:hAnsi="Arial" w:cs="Arial"/>
          <w:b/>
          <w:bCs/>
          <w:i/>
          <w:iCs/>
          <w:sz w:val="28"/>
          <w:szCs w:val="28"/>
          <w:u w:val="single"/>
        </w:rPr>
        <w:t>22</w:t>
      </w:r>
      <w:r w:rsidRPr="00BE3E11">
        <w:rPr>
          <w:rFonts w:ascii="Arial" w:hAnsi="Arial" w:cs="Arial"/>
          <w:b/>
          <w:bCs/>
          <w:i/>
          <w:iCs/>
          <w:sz w:val="28"/>
          <w:szCs w:val="28"/>
          <w:vertAlign w:val="superscript"/>
        </w:rPr>
        <w:t> </w:t>
      </w:r>
      <w:r>
        <w:rPr>
          <w:rFonts w:ascii="Arial" w:hAnsi="Arial" w:cs="Arial"/>
          <w:b/>
          <w:bCs/>
          <w:i/>
          <w:iCs/>
          <w:sz w:val="28"/>
          <w:szCs w:val="28"/>
          <w:vertAlign w:val="superscript"/>
        </w:rPr>
        <w:t>“</w:t>
      </w:r>
      <w:r w:rsidRPr="00BE3E11">
        <w:rPr>
          <w:rFonts w:ascii="Arial" w:hAnsi="Arial" w:cs="Arial"/>
          <w:i/>
          <w:iCs/>
          <w:sz w:val="28"/>
          <w:szCs w:val="28"/>
        </w:rPr>
        <w:t>I have given them the glory that you gave me, that they may be one as we are one</w:t>
      </w:r>
      <w:r>
        <w:rPr>
          <w:rFonts w:ascii="Arial" w:hAnsi="Arial" w:cs="Arial"/>
          <w:i/>
          <w:iCs/>
          <w:sz w:val="28"/>
          <w:szCs w:val="28"/>
        </w:rPr>
        <w:t>.”</w:t>
      </w:r>
    </w:p>
    <w:p w14:paraId="4AB97095" w14:textId="77777777" w:rsidR="0095385F" w:rsidRDefault="0095385F" w:rsidP="009613D7">
      <w:pPr>
        <w:ind w:left="1440"/>
        <w:rPr>
          <w:rFonts w:ascii="Arial" w:hAnsi="Arial" w:cs="Arial"/>
          <w:i/>
          <w:iCs/>
          <w:sz w:val="28"/>
          <w:szCs w:val="28"/>
        </w:rPr>
      </w:pPr>
    </w:p>
    <w:p w14:paraId="3E31EB1B" w14:textId="199DB95A" w:rsidR="00BE3E11" w:rsidRDefault="00BE3E11" w:rsidP="00BE3E11">
      <w:pPr>
        <w:rPr>
          <w:rFonts w:ascii="Arial" w:hAnsi="Arial" w:cs="Arial"/>
          <w:i/>
          <w:iCs/>
          <w:sz w:val="28"/>
          <w:szCs w:val="28"/>
        </w:rPr>
      </w:pPr>
      <w:r>
        <w:rPr>
          <w:rFonts w:ascii="Arial" w:hAnsi="Arial" w:cs="Arial"/>
          <w:i/>
          <w:iCs/>
          <w:sz w:val="28"/>
          <w:szCs w:val="28"/>
        </w:rPr>
        <w:t xml:space="preserve">Jesus </w:t>
      </w:r>
      <w:r w:rsidR="00F7151A">
        <w:rPr>
          <w:rFonts w:ascii="Arial" w:hAnsi="Arial" w:cs="Arial"/>
          <w:i/>
          <w:iCs/>
          <w:sz w:val="28"/>
          <w:szCs w:val="28"/>
        </w:rPr>
        <w:t>p</w:t>
      </w:r>
      <w:r w:rsidR="00652004">
        <w:rPr>
          <w:rFonts w:ascii="Arial" w:hAnsi="Arial" w:cs="Arial"/>
          <w:i/>
          <w:iCs/>
          <w:sz w:val="28"/>
          <w:szCs w:val="28"/>
        </w:rPr>
        <w:t>rayed this prayer in the garden of Gethsemane the night before His death. He gave us the glory of God, so that we many one, as they are one.</w:t>
      </w:r>
    </w:p>
    <w:p w14:paraId="4A8AA210" w14:textId="652DABD2" w:rsidR="00652004" w:rsidRPr="00445C7B" w:rsidRDefault="00652004" w:rsidP="00BE3E11">
      <w:pPr>
        <w:rPr>
          <w:rFonts w:ascii="Arial" w:hAnsi="Arial" w:cs="Arial"/>
          <w:i/>
          <w:iCs/>
          <w:sz w:val="28"/>
          <w:szCs w:val="28"/>
        </w:rPr>
      </w:pPr>
      <w:r>
        <w:rPr>
          <w:rFonts w:ascii="Arial" w:hAnsi="Arial" w:cs="Arial"/>
          <w:i/>
          <w:iCs/>
          <w:sz w:val="28"/>
          <w:szCs w:val="28"/>
        </w:rPr>
        <w:t>(Remember: “Unity of the spirit through the bond of peace” Eph. 4:3)</w:t>
      </w:r>
    </w:p>
    <w:p w14:paraId="38AC2253" w14:textId="77777777" w:rsidR="00445C7B" w:rsidRDefault="00445C7B" w:rsidP="00445C7B">
      <w:pPr>
        <w:ind w:left="720"/>
        <w:rPr>
          <w:rFonts w:ascii="Arial" w:hAnsi="Arial" w:cs="Arial"/>
          <w:sz w:val="28"/>
          <w:szCs w:val="28"/>
          <w:vertAlign w:val="superscript"/>
        </w:rPr>
      </w:pPr>
    </w:p>
    <w:p w14:paraId="271A11B4" w14:textId="77777777" w:rsidR="00445C7B" w:rsidRDefault="00445C7B" w:rsidP="00445C7B">
      <w:pPr>
        <w:ind w:left="720"/>
        <w:rPr>
          <w:rFonts w:ascii="Arial" w:hAnsi="Arial" w:cs="Arial"/>
          <w:sz w:val="28"/>
          <w:szCs w:val="28"/>
        </w:rPr>
      </w:pPr>
      <w:r w:rsidRPr="00445C7B">
        <w:rPr>
          <w:rFonts w:ascii="Arial" w:hAnsi="Arial" w:cs="Arial"/>
          <w:sz w:val="28"/>
          <w:szCs w:val="28"/>
          <w:vertAlign w:val="superscript"/>
        </w:rPr>
        <w:t>14 </w:t>
      </w:r>
      <w:r w:rsidRPr="00445C7B">
        <w:rPr>
          <w:rFonts w:ascii="Arial" w:hAnsi="Arial" w:cs="Arial"/>
          <w:sz w:val="28"/>
          <w:szCs w:val="28"/>
        </w:rPr>
        <w:t xml:space="preserve">Since the children have flesh and blood, he too shared in their humanity so that by his death he might </w:t>
      </w:r>
      <w:r w:rsidRPr="00BB7B07">
        <w:rPr>
          <w:rFonts w:ascii="Arial" w:hAnsi="Arial" w:cs="Arial"/>
          <w:sz w:val="28"/>
          <w:szCs w:val="28"/>
          <w:u w:val="single"/>
        </w:rPr>
        <w:t>break the power of him who holds the power of death</w:t>
      </w:r>
      <w:r w:rsidRPr="00445C7B">
        <w:rPr>
          <w:rFonts w:ascii="Arial" w:hAnsi="Arial" w:cs="Arial"/>
          <w:sz w:val="28"/>
          <w:szCs w:val="28"/>
        </w:rPr>
        <w:t>—that is, the devil— </w:t>
      </w:r>
      <w:r w:rsidRPr="00445C7B">
        <w:rPr>
          <w:rFonts w:ascii="Arial" w:hAnsi="Arial" w:cs="Arial"/>
          <w:sz w:val="28"/>
          <w:szCs w:val="28"/>
          <w:vertAlign w:val="superscript"/>
        </w:rPr>
        <w:t>15 </w:t>
      </w:r>
      <w:r w:rsidRPr="00445C7B">
        <w:rPr>
          <w:rFonts w:ascii="Arial" w:hAnsi="Arial" w:cs="Arial"/>
          <w:sz w:val="28"/>
          <w:szCs w:val="28"/>
        </w:rPr>
        <w:t xml:space="preserve">and </w:t>
      </w:r>
      <w:r w:rsidRPr="00BE3E11">
        <w:rPr>
          <w:rFonts w:ascii="Arial" w:hAnsi="Arial" w:cs="Arial"/>
          <w:sz w:val="28"/>
          <w:szCs w:val="28"/>
          <w:u w:val="single"/>
        </w:rPr>
        <w:t>free those</w:t>
      </w:r>
      <w:r w:rsidRPr="00445C7B">
        <w:rPr>
          <w:rFonts w:ascii="Arial" w:hAnsi="Arial" w:cs="Arial"/>
          <w:sz w:val="28"/>
          <w:szCs w:val="28"/>
        </w:rPr>
        <w:t xml:space="preserve"> who all their lives were </w:t>
      </w:r>
      <w:r w:rsidRPr="00BE3E11">
        <w:rPr>
          <w:rFonts w:ascii="Arial" w:hAnsi="Arial" w:cs="Arial"/>
          <w:sz w:val="28"/>
          <w:szCs w:val="28"/>
          <w:u w:val="single"/>
        </w:rPr>
        <w:t>held in slavery by their fear of death</w:t>
      </w:r>
      <w:r w:rsidRPr="00445C7B">
        <w:rPr>
          <w:rFonts w:ascii="Arial" w:hAnsi="Arial" w:cs="Arial"/>
          <w:sz w:val="28"/>
          <w:szCs w:val="28"/>
        </w:rPr>
        <w:t>. </w:t>
      </w:r>
    </w:p>
    <w:p w14:paraId="02BB6AEC" w14:textId="77777777" w:rsidR="00445C7B" w:rsidRDefault="00445C7B" w:rsidP="00445C7B">
      <w:pPr>
        <w:ind w:left="720"/>
        <w:rPr>
          <w:rFonts w:ascii="Arial" w:hAnsi="Arial" w:cs="Arial"/>
          <w:sz w:val="28"/>
          <w:szCs w:val="28"/>
        </w:rPr>
      </w:pPr>
    </w:p>
    <w:p w14:paraId="5B10A23D" w14:textId="793EC8F1" w:rsidR="00BB7B07" w:rsidRDefault="00BB7B07" w:rsidP="00BB7B07">
      <w:pPr>
        <w:rPr>
          <w:rFonts w:ascii="Arial" w:hAnsi="Arial" w:cs="Arial"/>
          <w:sz w:val="28"/>
          <w:szCs w:val="28"/>
        </w:rPr>
      </w:pPr>
      <w:r>
        <w:rPr>
          <w:rFonts w:ascii="Arial" w:hAnsi="Arial" w:cs="Arial"/>
          <w:sz w:val="28"/>
          <w:szCs w:val="28"/>
        </w:rPr>
        <w:t>Jesus’ death on the cross “</w:t>
      </w:r>
      <w:r w:rsidRPr="00BB7B07">
        <w:rPr>
          <w:rFonts w:ascii="Arial" w:hAnsi="Arial" w:cs="Arial"/>
          <w:sz w:val="28"/>
          <w:szCs w:val="28"/>
          <w:u w:val="single"/>
        </w:rPr>
        <w:t>br</w:t>
      </w:r>
      <w:r>
        <w:rPr>
          <w:rFonts w:ascii="Arial" w:hAnsi="Arial" w:cs="Arial"/>
          <w:sz w:val="28"/>
          <w:szCs w:val="28"/>
          <w:u w:val="single"/>
        </w:rPr>
        <w:t>o</w:t>
      </w:r>
      <w:r w:rsidRPr="00BB7B07">
        <w:rPr>
          <w:rFonts w:ascii="Arial" w:hAnsi="Arial" w:cs="Arial"/>
          <w:sz w:val="28"/>
          <w:szCs w:val="28"/>
          <w:u w:val="single"/>
        </w:rPr>
        <w:t>k</w:t>
      </w:r>
      <w:r>
        <w:rPr>
          <w:rFonts w:ascii="Arial" w:hAnsi="Arial" w:cs="Arial"/>
          <w:sz w:val="28"/>
          <w:szCs w:val="28"/>
          <w:u w:val="single"/>
        </w:rPr>
        <w:t>e</w:t>
      </w:r>
      <w:r w:rsidRPr="00BB7B07">
        <w:rPr>
          <w:rFonts w:ascii="Arial" w:hAnsi="Arial" w:cs="Arial"/>
          <w:sz w:val="28"/>
          <w:szCs w:val="28"/>
          <w:u w:val="single"/>
        </w:rPr>
        <w:t xml:space="preserve"> the power of him who holds the power of deat</w:t>
      </w:r>
      <w:r>
        <w:rPr>
          <w:rFonts w:ascii="Arial" w:hAnsi="Arial" w:cs="Arial"/>
          <w:sz w:val="28"/>
          <w:szCs w:val="28"/>
          <w:u w:val="single"/>
        </w:rPr>
        <w:t>h (</w:t>
      </w:r>
      <w:r w:rsidRPr="00445C7B">
        <w:rPr>
          <w:rFonts w:ascii="Arial" w:hAnsi="Arial" w:cs="Arial"/>
          <w:sz w:val="28"/>
          <w:szCs w:val="28"/>
        </w:rPr>
        <w:t>the devil</w:t>
      </w:r>
      <w:r>
        <w:rPr>
          <w:rFonts w:ascii="Arial" w:hAnsi="Arial" w:cs="Arial"/>
          <w:sz w:val="28"/>
          <w:szCs w:val="28"/>
        </w:rPr>
        <w:t xml:space="preserve">), </w:t>
      </w:r>
      <w:r w:rsidRPr="00445C7B">
        <w:rPr>
          <w:rFonts w:ascii="Arial" w:hAnsi="Arial" w:cs="Arial"/>
          <w:sz w:val="28"/>
          <w:szCs w:val="28"/>
        </w:rPr>
        <w:t xml:space="preserve">and </w:t>
      </w:r>
      <w:r w:rsidRPr="00BE3E11">
        <w:rPr>
          <w:rFonts w:ascii="Arial" w:hAnsi="Arial" w:cs="Arial"/>
          <w:sz w:val="28"/>
          <w:szCs w:val="28"/>
          <w:u w:val="single"/>
        </w:rPr>
        <w:t>free</w:t>
      </w:r>
      <w:r>
        <w:rPr>
          <w:rFonts w:ascii="Arial" w:hAnsi="Arial" w:cs="Arial"/>
          <w:sz w:val="28"/>
          <w:szCs w:val="28"/>
          <w:u w:val="single"/>
        </w:rPr>
        <w:t>d</w:t>
      </w:r>
      <w:r w:rsidRPr="00BE3E11">
        <w:rPr>
          <w:rFonts w:ascii="Arial" w:hAnsi="Arial" w:cs="Arial"/>
          <w:sz w:val="28"/>
          <w:szCs w:val="28"/>
          <w:u w:val="single"/>
        </w:rPr>
        <w:t xml:space="preserve"> those</w:t>
      </w:r>
      <w:r w:rsidRPr="00445C7B">
        <w:rPr>
          <w:rFonts w:ascii="Arial" w:hAnsi="Arial" w:cs="Arial"/>
          <w:sz w:val="28"/>
          <w:szCs w:val="28"/>
        </w:rPr>
        <w:t xml:space="preserve"> who all their lives were </w:t>
      </w:r>
      <w:r w:rsidRPr="00BE3E11">
        <w:rPr>
          <w:rFonts w:ascii="Arial" w:hAnsi="Arial" w:cs="Arial"/>
          <w:sz w:val="28"/>
          <w:szCs w:val="28"/>
          <w:u w:val="single"/>
        </w:rPr>
        <w:t>held in slavery by their fear of death</w:t>
      </w:r>
      <w:r w:rsidRPr="00445C7B">
        <w:rPr>
          <w:rFonts w:ascii="Arial" w:hAnsi="Arial" w:cs="Arial"/>
          <w:sz w:val="28"/>
          <w:szCs w:val="28"/>
        </w:rPr>
        <w:t>. </w:t>
      </w:r>
    </w:p>
    <w:p w14:paraId="09E932CC" w14:textId="77777777" w:rsidR="00BB7B07" w:rsidRDefault="00BB7B07" w:rsidP="00BB7B07">
      <w:pPr>
        <w:rPr>
          <w:rFonts w:ascii="Arial" w:hAnsi="Arial" w:cs="Arial"/>
          <w:sz w:val="28"/>
          <w:szCs w:val="28"/>
        </w:rPr>
      </w:pPr>
    </w:p>
    <w:p w14:paraId="27F309F5" w14:textId="0C713355" w:rsidR="00BB7B07" w:rsidRDefault="00BB7B07" w:rsidP="00BB7B07">
      <w:pPr>
        <w:rPr>
          <w:rFonts w:ascii="Arial" w:hAnsi="Arial" w:cs="Arial"/>
          <w:sz w:val="28"/>
          <w:szCs w:val="28"/>
        </w:rPr>
      </w:pPr>
      <w:r>
        <w:rPr>
          <w:rFonts w:ascii="Arial" w:hAnsi="Arial" w:cs="Arial"/>
          <w:sz w:val="28"/>
          <w:szCs w:val="28"/>
        </w:rPr>
        <w:t>His death on the cross, secured for us eternal life in heaven.</w:t>
      </w:r>
      <w:r w:rsidR="0076768E">
        <w:rPr>
          <w:rFonts w:ascii="Arial" w:hAnsi="Arial" w:cs="Arial"/>
          <w:sz w:val="28"/>
          <w:szCs w:val="28"/>
        </w:rPr>
        <w:t xml:space="preserve"> There is no need to fear death, in fact it is a celebration of our reward, and the hope of glory to be with Jesus in the place that He has prepared for us!</w:t>
      </w:r>
    </w:p>
    <w:p w14:paraId="46EE9F5F" w14:textId="6DCAFB19" w:rsidR="00BB7B07" w:rsidRDefault="00BB7B07" w:rsidP="00BB7B07">
      <w:pPr>
        <w:rPr>
          <w:rFonts w:ascii="Arial" w:hAnsi="Arial" w:cs="Arial"/>
          <w:sz w:val="28"/>
          <w:szCs w:val="28"/>
        </w:rPr>
      </w:pPr>
      <w:r>
        <w:rPr>
          <w:rFonts w:ascii="Arial" w:hAnsi="Arial" w:cs="Arial"/>
          <w:sz w:val="28"/>
          <w:szCs w:val="28"/>
        </w:rPr>
        <w:t>Paul says</w:t>
      </w:r>
      <w:r w:rsidR="0076768E">
        <w:rPr>
          <w:rFonts w:ascii="Arial" w:hAnsi="Arial" w:cs="Arial"/>
          <w:sz w:val="28"/>
          <w:szCs w:val="28"/>
        </w:rPr>
        <w:t>;</w:t>
      </w:r>
    </w:p>
    <w:p w14:paraId="0A0C45B4" w14:textId="527AB1AB" w:rsidR="0076768E" w:rsidRDefault="0076768E" w:rsidP="0076768E">
      <w:pPr>
        <w:ind w:left="720"/>
        <w:rPr>
          <w:rFonts w:ascii="Arial" w:hAnsi="Arial" w:cs="Arial"/>
          <w:sz w:val="28"/>
          <w:szCs w:val="28"/>
        </w:rPr>
      </w:pPr>
      <w:r w:rsidRPr="0076768E">
        <w:rPr>
          <w:rFonts w:ascii="Arial" w:hAnsi="Arial" w:cs="Arial"/>
          <w:b/>
          <w:bCs/>
          <w:sz w:val="28"/>
          <w:szCs w:val="28"/>
          <w:u w:val="single"/>
        </w:rPr>
        <w:t xml:space="preserve">Phil 1: </w:t>
      </w:r>
      <w:r w:rsidRPr="0076768E">
        <w:rPr>
          <w:rFonts w:ascii="Arial" w:hAnsi="Arial" w:cs="Arial"/>
          <w:b/>
          <w:bCs/>
          <w:sz w:val="28"/>
          <w:szCs w:val="28"/>
          <w:u w:val="single"/>
        </w:rPr>
        <w:t>21</w:t>
      </w:r>
      <w:r w:rsidRPr="0076768E">
        <w:rPr>
          <w:rFonts w:ascii="Arial" w:hAnsi="Arial" w:cs="Arial"/>
          <w:b/>
          <w:bCs/>
          <w:sz w:val="28"/>
          <w:szCs w:val="28"/>
          <w:vertAlign w:val="superscript"/>
        </w:rPr>
        <w:t> </w:t>
      </w:r>
      <w:r>
        <w:rPr>
          <w:rFonts w:ascii="Arial" w:hAnsi="Arial" w:cs="Arial"/>
          <w:b/>
          <w:bCs/>
          <w:sz w:val="28"/>
          <w:szCs w:val="28"/>
          <w:vertAlign w:val="superscript"/>
        </w:rPr>
        <w:t>“</w:t>
      </w:r>
      <w:r w:rsidRPr="0076768E">
        <w:rPr>
          <w:rFonts w:ascii="Arial" w:hAnsi="Arial" w:cs="Arial"/>
          <w:sz w:val="28"/>
          <w:szCs w:val="28"/>
        </w:rPr>
        <w:t>For to me, to live is Christ and to die is gain.</w:t>
      </w:r>
      <w:r>
        <w:rPr>
          <w:rFonts w:ascii="Arial" w:hAnsi="Arial" w:cs="Arial"/>
          <w:sz w:val="28"/>
          <w:szCs w:val="28"/>
        </w:rPr>
        <w:t>”</w:t>
      </w:r>
    </w:p>
    <w:p w14:paraId="41979858" w14:textId="282CD6F4" w:rsidR="00BE3E11" w:rsidRPr="00E105B7" w:rsidRDefault="00BE3E11" w:rsidP="00BB7B07">
      <w:pPr>
        <w:rPr>
          <w:rFonts w:ascii="Arial" w:hAnsi="Arial" w:cs="Arial"/>
          <w:sz w:val="28"/>
          <w:szCs w:val="28"/>
        </w:rPr>
      </w:pPr>
    </w:p>
    <w:p w14:paraId="25B6A28B" w14:textId="77777777" w:rsidR="00BE3E11" w:rsidRDefault="00BE3E11" w:rsidP="00445C7B">
      <w:pPr>
        <w:ind w:left="720"/>
        <w:rPr>
          <w:rFonts w:ascii="Arial" w:hAnsi="Arial" w:cs="Arial"/>
          <w:sz w:val="28"/>
          <w:szCs w:val="28"/>
          <w:vertAlign w:val="superscript"/>
        </w:rPr>
      </w:pPr>
    </w:p>
    <w:p w14:paraId="6AF2FABE" w14:textId="72102771" w:rsidR="00DE6CF6" w:rsidRDefault="00445C7B" w:rsidP="005C3415">
      <w:pPr>
        <w:ind w:left="720"/>
        <w:rPr>
          <w:rFonts w:ascii="Arial" w:hAnsi="Arial" w:cs="Arial"/>
          <w:sz w:val="28"/>
          <w:szCs w:val="28"/>
        </w:rPr>
      </w:pPr>
      <w:r w:rsidRPr="00445C7B">
        <w:rPr>
          <w:rFonts w:ascii="Arial" w:hAnsi="Arial" w:cs="Arial"/>
          <w:sz w:val="28"/>
          <w:szCs w:val="28"/>
          <w:vertAlign w:val="superscript"/>
        </w:rPr>
        <w:t>16 </w:t>
      </w:r>
      <w:r w:rsidRPr="00445C7B">
        <w:rPr>
          <w:rFonts w:ascii="Arial" w:hAnsi="Arial" w:cs="Arial"/>
          <w:sz w:val="28"/>
          <w:szCs w:val="28"/>
        </w:rPr>
        <w:t>For surely it is not angels he helps, but Abraham’s descendants. </w:t>
      </w:r>
      <w:r w:rsidRPr="00445C7B">
        <w:rPr>
          <w:rFonts w:ascii="Arial" w:hAnsi="Arial" w:cs="Arial"/>
          <w:sz w:val="28"/>
          <w:szCs w:val="28"/>
          <w:vertAlign w:val="superscript"/>
        </w:rPr>
        <w:t>17 </w:t>
      </w:r>
      <w:r w:rsidRPr="00445C7B">
        <w:rPr>
          <w:rFonts w:ascii="Arial" w:hAnsi="Arial" w:cs="Arial"/>
          <w:sz w:val="28"/>
          <w:szCs w:val="28"/>
        </w:rPr>
        <w:t xml:space="preserve">For this reason he had to be made like them, fully human in every way, in order that he might become a merciful and faithful high priest in service to God, and that he might make </w:t>
      </w:r>
      <w:r w:rsidRPr="0076768E">
        <w:rPr>
          <w:rFonts w:ascii="Arial" w:hAnsi="Arial" w:cs="Arial"/>
          <w:sz w:val="28"/>
          <w:szCs w:val="28"/>
          <w:u w:val="single"/>
        </w:rPr>
        <w:t xml:space="preserve">atonement </w:t>
      </w:r>
      <w:r w:rsidRPr="00445C7B">
        <w:rPr>
          <w:rFonts w:ascii="Arial" w:hAnsi="Arial" w:cs="Arial"/>
          <w:sz w:val="28"/>
          <w:szCs w:val="28"/>
        </w:rPr>
        <w:t>for the sins of the people. </w:t>
      </w:r>
      <w:r w:rsidRPr="00445C7B">
        <w:rPr>
          <w:rFonts w:ascii="Arial" w:hAnsi="Arial" w:cs="Arial"/>
          <w:sz w:val="28"/>
          <w:szCs w:val="28"/>
          <w:vertAlign w:val="superscript"/>
        </w:rPr>
        <w:t>18 </w:t>
      </w:r>
      <w:r w:rsidRPr="00445C7B">
        <w:rPr>
          <w:rFonts w:ascii="Arial" w:hAnsi="Arial" w:cs="Arial"/>
          <w:sz w:val="28"/>
          <w:szCs w:val="28"/>
        </w:rPr>
        <w:t>Because he himself suffered when he was tempted, he is able to help those who are being tempted.</w:t>
      </w:r>
      <w:r w:rsidR="005C3415">
        <w:rPr>
          <w:rFonts w:ascii="Arial" w:hAnsi="Arial" w:cs="Arial"/>
          <w:sz w:val="28"/>
          <w:szCs w:val="28"/>
        </w:rPr>
        <w:t>&lt;&gt;</w:t>
      </w:r>
    </w:p>
    <w:p w14:paraId="7EBA6CC0" w14:textId="77777777" w:rsidR="00DE6CF6" w:rsidRDefault="00DE6CF6" w:rsidP="00445C7B">
      <w:pPr>
        <w:ind w:left="720"/>
        <w:rPr>
          <w:rFonts w:ascii="Arial" w:hAnsi="Arial" w:cs="Arial"/>
          <w:sz w:val="28"/>
          <w:szCs w:val="28"/>
        </w:rPr>
      </w:pPr>
    </w:p>
    <w:p w14:paraId="5805C6C8" w14:textId="490D8118" w:rsidR="005C3415" w:rsidRDefault="0076768E" w:rsidP="005C3415">
      <w:pPr>
        <w:rPr>
          <w:rFonts w:ascii="Arial" w:hAnsi="Arial" w:cs="Arial"/>
          <w:sz w:val="28"/>
          <w:szCs w:val="28"/>
        </w:rPr>
      </w:pPr>
      <w:r>
        <w:rPr>
          <w:rFonts w:ascii="Arial" w:hAnsi="Arial" w:cs="Arial"/>
          <w:sz w:val="28"/>
          <w:szCs w:val="28"/>
        </w:rPr>
        <w:t>Jesus was tempted in all ways, but never sinned.  Still He is very sympathetic to us</w:t>
      </w:r>
      <w:r w:rsidR="005C3415">
        <w:rPr>
          <w:rFonts w:ascii="Arial" w:hAnsi="Arial" w:cs="Arial"/>
          <w:sz w:val="28"/>
          <w:szCs w:val="28"/>
        </w:rPr>
        <w:t>, knowing the struggle we all face with various temptations.</w:t>
      </w:r>
    </w:p>
    <w:p w14:paraId="549D17E9" w14:textId="77777777" w:rsidR="00DE6CF6" w:rsidRPr="00DE6CF6" w:rsidRDefault="00DE6CF6" w:rsidP="00445C7B">
      <w:pPr>
        <w:ind w:left="720"/>
        <w:rPr>
          <w:rFonts w:ascii="Arial" w:hAnsi="Arial" w:cs="Arial"/>
          <w:sz w:val="28"/>
          <w:szCs w:val="28"/>
        </w:rPr>
      </w:pPr>
    </w:p>
    <w:p w14:paraId="27844B75" w14:textId="229CB2BA" w:rsidR="00DE6CF6" w:rsidRPr="00445C7B" w:rsidRDefault="00DE6CF6" w:rsidP="00445C7B">
      <w:pPr>
        <w:ind w:left="720"/>
        <w:rPr>
          <w:rFonts w:ascii="Arial" w:hAnsi="Arial" w:cs="Arial"/>
          <w:sz w:val="28"/>
          <w:szCs w:val="28"/>
        </w:rPr>
      </w:pPr>
      <w:r w:rsidRPr="00DE6CF6">
        <w:rPr>
          <w:rFonts w:ascii="Arial" w:hAnsi="Arial" w:cs="Arial"/>
          <w:b/>
          <w:bCs/>
          <w:sz w:val="28"/>
          <w:szCs w:val="28"/>
          <w:u w:val="single"/>
        </w:rPr>
        <w:t>Heb. 4:</w:t>
      </w:r>
      <w:r w:rsidRPr="00DE6CF6">
        <w:rPr>
          <w:rFonts w:ascii="Arial" w:hAnsi="Arial" w:cs="Arial"/>
          <w:b/>
          <w:bCs/>
          <w:color w:val="001320"/>
          <w:sz w:val="28"/>
          <w:szCs w:val="28"/>
          <w:u w:val="single"/>
          <w:shd w:val="clear" w:color="auto" w:fill="FFFFFF"/>
        </w:rPr>
        <w:t>15</w:t>
      </w:r>
      <w:r w:rsidRPr="00DE6CF6">
        <w:rPr>
          <w:rFonts w:ascii="Arial" w:hAnsi="Arial" w:cs="Arial"/>
          <w:color w:val="001320"/>
          <w:sz w:val="28"/>
          <w:szCs w:val="28"/>
          <w:shd w:val="clear" w:color="auto" w:fill="FFFFFF"/>
        </w:rPr>
        <w:t xml:space="preserve"> “</w:t>
      </w:r>
      <w:r w:rsidRPr="00DE6CF6">
        <w:rPr>
          <w:rFonts w:ascii="Arial" w:hAnsi="Arial" w:cs="Arial"/>
          <w:sz w:val="28"/>
          <w:szCs w:val="28"/>
        </w:rPr>
        <w:t>For we do not have a high priest who is unable to empathize with our weaknesses, but we have one who has been tempted in every way, just as we are—yet he did not sin.”</w:t>
      </w:r>
    </w:p>
    <w:p w14:paraId="0ADB08CA" w14:textId="77777777" w:rsidR="001319EA" w:rsidRPr="00DE6CF6" w:rsidRDefault="001319EA" w:rsidP="00445C7B">
      <w:pPr>
        <w:ind w:left="720"/>
        <w:rPr>
          <w:rFonts w:ascii="Arial" w:hAnsi="Arial" w:cs="Arial"/>
          <w:sz w:val="28"/>
          <w:szCs w:val="28"/>
        </w:rPr>
      </w:pPr>
    </w:p>
    <w:p w14:paraId="0F32F5CF" w14:textId="17282952" w:rsidR="001319EA" w:rsidRPr="006A4271" w:rsidRDefault="005C3415" w:rsidP="005C3415">
      <w:pPr>
        <w:rPr>
          <w:rFonts w:ascii="Arial" w:hAnsi="Arial" w:cs="Arial"/>
          <w:b/>
          <w:bCs/>
          <w:i/>
          <w:iCs/>
          <w:sz w:val="28"/>
          <w:szCs w:val="28"/>
        </w:rPr>
      </w:pPr>
      <w:r w:rsidRPr="006A4271">
        <w:rPr>
          <w:rFonts w:ascii="Arial" w:hAnsi="Arial" w:cs="Arial"/>
          <w:b/>
          <w:bCs/>
          <w:i/>
          <w:iCs/>
          <w:sz w:val="28"/>
          <w:szCs w:val="28"/>
        </w:rPr>
        <w:lastRenderedPageBreak/>
        <w:t>Verse 17 “</w:t>
      </w:r>
      <w:r w:rsidRPr="006A4271">
        <w:rPr>
          <w:rFonts w:ascii="Arial" w:hAnsi="Arial" w:cs="Arial"/>
          <w:b/>
          <w:bCs/>
          <w:i/>
          <w:iCs/>
          <w:sz w:val="28"/>
          <w:szCs w:val="28"/>
        </w:rPr>
        <w:t xml:space="preserve">in order that he might become a merciful and faithful high priest in service to God, and that he might make </w:t>
      </w:r>
      <w:r w:rsidRPr="006A4271">
        <w:rPr>
          <w:rFonts w:ascii="Arial" w:hAnsi="Arial" w:cs="Arial"/>
          <w:b/>
          <w:bCs/>
          <w:i/>
          <w:iCs/>
          <w:sz w:val="28"/>
          <w:szCs w:val="28"/>
          <w:u w:val="single"/>
        </w:rPr>
        <w:t xml:space="preserve">atonement </w:t>
      </w:r>
      <w:r w:rsidRPr="006A4271">
        <w:rPr>
          <w:rFonts w:ascii="Arial" w:hAnsi="Arial" w:cs="Arial"/>
          <w:b/>
          <w:bCs/>
          <w:i/>
          <w:iCs/>
          <w:sz w:val="28"/>
          <w:szCs w:val="28"/>
        </w:rPr>
        <w:t>for the sins of the people.</w:t>
      </w:r>
      <w:r w:rsidRPr="006A4271">
        <w:rPr>
          <w:rFonts w:ascii="Arial" w:hAnsi="Arial" w:cs="Arial"/>
          <w:b/>
          <w:bCs/>
          <w:i/>
          <w:iCs/>
          <w:sz w:val="28"/>
          <w:szCs w:val="28"/>
        </w:rPr>
        <w:t>”</w:t>
      </w:r>
    </w:p>
    <w:p w14:paraId="15803120" w14:textId="77777777" w:rsidR="005C3415" w:rsidRDefault="005C3415" w:rsidP="005C3415">
      <w:pPr>
        <w:rPr>
          <w:rFonts w:ascii="Arial" w:hAnsi="Arial" w:cs="Arial"/>
          <w:sz w:val="28"/>
          <w:szCs w:val="28"/>
        </w:rPr>
      </w:pPr>
    </w:p>
    <w:p w14:paraId="21CDE871" w14:textId="3AF376F2" w:rsidR="005C3415" w:rsidRDefault="005C3415" w:rsidP="005C3415">
      <w:pPr>
        <w:rPr>
          <w:rFonts w:ascii="Arial" w:hAnsi="Arial" w:cs="Arial"/>
          <w:sz w:val="28"/>
          <w:szCs w:val="28"/>
        </w:rPr>
      </w:pPr>
      <w:r>
        <w:rPr>
          <w:rFonts w:ascii="Arial" w:hAnsi="Arial" w:cs="Arial"/>
          <w:sz w:val="28"/>
          <w:szCs w:val="28"/>
        </w:rPr>
        <w:t>This is typical Hebrews language.  The writer is stating something very powerfu</w:t>
      </w:r>
      <w:r w:rsidR="006A4271">
        <w:rPr>
          <w:rFonts w:ascii="Arial" w:hAnsi="Arial" w:cs="Arial"/>
          <w:sz w:val="28"/>
          <w:szCs w:val="28"/>
        </w:rPr>
        <w:t xml:space="preserve">l, significant, and </w:t>
      </w:r>
      <w:r>
        <w:rPr>
          <w:rFonts w:ascii="Arial" w:hAnsi="Arial" w:cs="Arial"/>
          <w:sz w:val="28"/>
          <w:szCs w:val="28"/>
        </w:rPr>
        <w:t>impactful</w:t>
      </w:r>
      <w:r w:rsidR="006A4271">
        <w:rPr>
          <w:rFonts w:ascii="Arial" w:hAnsi="Arial" w:cs="Arial"/>
          <w:sz w:val="28"/>
          <w:szCs w:val="28"/>
        </w:rPr>
        <w:t xml:space="preserve"> here and without a simple understanding of the Hebrew Faith and the word atonement, it would be easily missed.</w:t>
      </w:r>
    </w:p>
    <w:p w14:paraId="53FA364C" w14:textId="77777777" w:rsidR="006A4271" w:rsidRDefault="006A4271" w:rsidP="005C3415">
      <w:pPr>
        <w:rPr>
          <w:rFonts w:ascii="Arial" w:hAnsi="Arial" w:cs="Arial"/>
          <w:sz w:val="28"/>
          <w:szCs w:val="28"/>
        </w:rPr>
      </w:pPr>
    </w:p>
    <w:p w14:paraId="02015D49" w14:textId="5CED9595" w:rsidR="006A4271" w:rsidRDefault="006A4271" w:rsidP="005C3415">
      <w:pPr>
        <w:rPr>
          <w:rFonts w:ascii="Arial" w:hAnsi="Arial" w:cs="Arial"/>
          <w:sz w:val="28"/>
          <w:szCs w:val="28"/>
        </w:rPr>
      </w:pPr>
      <w:r>
        <w:rPr>
          <w:rFonts w:ascii="Arial" w:hAnsi="Arial" w:cs="Arial"/>
          <w:sz w:val="28"/>
          <w:szCs w:val="28"/>
        </w:rPr>
        <w:t xml:space="preserve">Atonement in Hebrew is </w:t>
      </w:r>
      <w:r w:rsidR="006547D8">
        <w:rPr>
          <w:rFonts w:ascii="Arial" w:hAnsi="Arial" w:cs="Arial"/>
          <w:sz w:val="28"/>
          <w:szCs w:val="28"/>
        </w:rPr>
        <w:t>Kippur</w:t>
      </w:r>
      <w:r>
        <w:rPr>
          <w:rFonts w:ascii="Arial" w:hAnsi="Arial" w:cs="Arial"/>
          <w:sz w:val="28"/>
          <w:szCs w:val="28"/>
        </w:rPr>
        <w:t>.  This is the once-a-year sacrifice made on Yom Kippur (day of Atonement) performed only by a High Priest in the Holy of Holies of the Temple, for the sins of the people.</w:t>
      </w:r>
    </w:p>
    <w:p w14:paraId="53696EEB" w14:textId="77777777" w:rsidR="001319EA" w:rsidRDefault="001319EA" w:rsidP="006A4271">
      <w:pPr>
        <w:rPr>
          <w:rFonts w:ascii="Arial" w:hAnsi="Arial" w:cs="Arial"/>
          <w:sz w:val="28"/>
          <w:szCs w:val="28"/>
        </w:rPr>
      </w:pPr>
    </w:p>
    <w:p w14:paraId="3D80D84C" w14:textId="3D0EF9C5" w:rsidR="006A4271" w:rsidRDefault="006547D8" w:rsidP="006A4271">
      <w:pPr>
        <w:rPr>
          <w:rFonts w:ascii="Arial" w:hAnsi="Arial" w:cs="Arial"/>
          <w:sz w:val="28"/>
          <w:szCs w:val="28"/>
        </w:rPr>
      </w:pPr>
      <w:r>
        <w:rPr>
          <w:rFonts w:ascii="Arial" w:hAnsi="Arial" w:cs="Arial"/>
          <w:sz w:val="28"/>
          <w:szCs w:val="28"/>
        </w:rPr>
        <w:t>The most important elements to the day of atonement were The Priest, and the Sacrifice.</w:t>
      </w:r>
    </w:p>
    <w:p w14:paraId="10203F17" w14:textId="77777777" w:rsidR="006547D8" w:rsidRDefault="006547D8" w:rsidP="006A4271">
      <w:pPr>
        <w:rPr>
          <w:rFonts w:ascii="Arial" w:hAnsi="Arial" w:cs="Arial"/>
          <w:sz w:val="28"/>
          <w:szCs w:val="28"/>
        </w:rPr>
      </w:pPr>
    </w:p>
    <w:p w14:paraId="4F7EF7FD" w14:textId="774F3263" w:rsidR="006547D8" w:rsidRDefault="006547D8" w:rsidP="006A4271">
      <w:pPr>
        <w:rPr>
          <w:rFonts w:ascii="Arial" w:hAnsi="Arial" w:cs="Arial"/>
          <w:sz w:val="28"/>
          <w:szCs w:val="28"/>
        </w:rPr>
      </w:pPr>
      <w:r>
        <w:rPr>
          <w:rFonts w:ascii="Arial" w:hAnsi="Arial" w:cs="Arial"/>
          <w:sz w:val="28"/>
          <w:szCs w:val="28"/>
        </w:rPr>
        <w:t>In His death on the cross, Jesus was both. He in service to God gave himself up as a spotless sacrifice for the sins of mankind once and for all.</w:t>
      </w:r>
    </w:p>
    <w:p w14:paraId="7E1E654D" w14:textId="77777777" w:rsidR="00445C7B" w:rsidRPr="00DE6CF6" w:rsidRDefault="00445C7B" w:rsidP="00E40317">
      <w:pPr>
        <w:rPr>
          <w:rFonts w:ascii="Arial" w:hAnsi="Arial" w:cs="Arial"/>
          <w:sz w:val="28"/>
          <w:szCs w:val="28"/>
          <w:u w:val="single"/>
        </w:rPr>
      </w:pPr>
    </w:p>
    <w:p w14:paraId="66026075" w14:textId="77777777" w:rsidR="00445C7B" w:rsidRPr="00E40317" w:rsidRDefault="00445C7B" w:rsidP="00E40317">
      <w:pPr>
        <w:ind w:left="1440"/>
        <w:rPr>
          <w:rFonts w:ascii="Arial" w:hAnsi="Arial" w:cs="Arial"/>
          <w:sz w:val="28"/>
          <w:szCs w:val="28"/>
          <w:u w:val="single"/>
        </w:rPr>
      </w:pPr>
    </w:p>
    <w:p w14:paraId="38BBA80A" w14:textId="2D66EA24" w:rsidR="007264C1" w:rsidRPr="007264C1" w:rsidRDefault="0006656D" w:rsidP="00E40317">
      <w:pPr>
        <w:ind w:left="720"/>
        <w:rPr>
          <w:rFonts w:ascii="Arial" w:hAnsi="Arial" w:cs="Arial"/>
          <w:sz w:val="28"/>
          <w:szCs w:val="28"/>
        </w:rPr>
      </w:pPr>
      <w:r w:rsidRPr="005A4C7D">
        <w:rPr>
          <w:rFonts w:ascii="Arial" w:hAnsi="Arial" w:cs="Arial"/>
          <w:b/>
          <w:bCs/>
          <w:sz w:val="28"/>
          <w:szCs w:val="28"/>
          <w:u w:val="single"/>
        </w:rPr>
        <w:t>Heb</w:t>
      </w:r>
      <w:r w:rsidR="00E40317" w:rsidRPr="005A4C7D">
        <w:rPr>
          <w:rFonts w:ascii="Arial" w:hAnsi="Arial" w:cs="Arial"/>
          <w:b/>
          <w:bCs/>
          <w:sz w:val="28"/>
          <w:szCs w:val="28"/>
          <w:u w:val="single"/>
        </w:rPr>
        <w:t>.</w:t>
      </w:r>
      <w:r w:rsidRPr="005A4C7D">
        <w:rPr>
          <w:rFonts w:ascii="Arial" w:hAnsi="Arial" w:cs="Arial"/>
          <w:b/>
          <w:bCs/>
          <w:sz w:val="28"/>
          <w:szCs w:val="28"/>
          <w:u w:val="single"/>
        </w:rPr>
        <w:t xml:space="preserve"> 10</w:t>
      </w:r>
      <w:r w:rsidR="00E40317" w:rsidRPr="005A4C7D">
        <w:rPr>
          <w:rFonts w:ascii="Arial" w:hAnsi="Arial" w:cs="Arial"/>
          <w:b/>
          <w:bCs/>
          <w:sz w:val="28"/>
          <w:szCs w:val="28"/>
          <w:u w:val="single"/>
        </w:rPr>
        <w:t>:4,10,12,14</w:t>
      </w:r>
      <w:r w:rsidR="00E40317" w:rsidRPr="00E40317">
        <w:rPr>
          <w:rFonts w:ascii="Arial" w:hAnsi="Arial" w:cs="Arial"/>
          <w:sz w:val="28"/>
          <w:szCs w:val="28"/>
        </w:rPr>
        <w:t xml:space="preserve"> “</w:t>
      </w:r>
      <w:r w:rsidR="007264C1" w:rsidRPr="007264C1">
        <w:rPr>
          <w:rFonts w:ascii="Arial" w:hAnsi="Arial" w:cs="Arial"/>
          <w:sz w:val="28"/>
          <w:szCs w:val="28"/>
          <w:vertAlign w:val="superscript"/>
        </w:rPr>
        <w:t>4 </w:t>
      </w:r>
      <w:r w:rsidR="007264C1" w:rsidRPr="007264C1">
        <w:rPr>
          <w:rFonts w:ascii="Arial" w:hAnsi="Arial" w:cs="Arial"/>
          <w:sz w:val="28"/>
          <w:szCs w:val="28"/>
        </w:rPr>
        <w:t>For </w:t>
      </w:r>
      <w:r w:rsidR="007264C1" w:rsidRPr="007264C1">
        <w:rPr>
          <w:rFonts w:ascii="Arial" w:hAnsi="Arial" w:cs="Arial"/>
          <w:i/>
          <w:iCs/>
          <w:sz w:val="28"/>
          <w:szCs w:val="28"/>
        </w:rPr>
        <w:t>it is</w:t>
      </w:r>
      <w:r w:rsidR="007264C1" w:rsidRPr="007264C1">
        <w:rPr>
          <w:rFonts w:ascii="Arial" w:hAnsi="Arial" w:cs="Arial"/>
          <w:sz w:val="28"/>
          <w:szCs w:val="28"/>
        </w:rPr>
        <w:t> not possible that the blood of bulls and goats could take away sins.</w:t>
      </w:r>
    </w:p>
    <w:p w14:paraId="7ACF2C61" w14:textId="54A68D8D" w:rsidR="007264C1" w:rsidRPr="007264C1" w:rsidRDefault="00E40317" w:rsidP="00E40317">
      <w:pPr>
        <w:ind w:left="720"/>
        <w:rPr>
          <w:rFonts w:ascii="Arial" w:hAnsi="Arial" w:cs="Arial"/>
          <w:sz w:val="28"/>
          <w:szCs w:val="28"/>
        </w:rPr>
      </w:pPr>
      <w:r w:rsidRPr="00E40317">
        <w:rPr>
          <w:rFonts w:ascii="Arial" w:hAnsi="Arial" w:cs="Arial"/>
          <w:sz w:val="28"/>
          <w:szCs w:val="28"/>
          <w:vertAlign w:val="superscript"/>
        </w:rPr>
        <w:t>10</w:t>
      </w:r>
      <w:r w:rsidR="007264C1" w:rsidRPr="007264C1">
        <w:rPr>
          <w:rFonts w:ascii="Arial" w:hAnsi="Arial" w:cs="Arial"/>
          <w:sz w:val="28"/>
          <w:szCs w:val="28"/>
        </w:rPr>
        <w:t xml:space="preserve">we have been sanctified through the offering of the body of Jesus Christ </w:t>
      </w:r>
    </w:p>
    <w:p w14:paraId="78E66F09" w14:textId="68F2F8E1" w:rsidR="007264C1" w:rsidRPr="007264C1" w:rsidRDefault="007264C1" w:rsidP="00E40317">
      <w:pPr>
        <w:ind w:left="720"/>
        <w:rPr>
          <w:rFonts w:ascii="Arial" w:hAnsi="Arial" w:cs="Arial"/>
          <w:sz w:val="28"/>
          <w:szCs w:val="28"/>
        </w:rPr>
      </w:pPr>
      <w:r w:rsidRPr="007264C1">
        <w:rPr>
          <w:rFonts w:ascii="Arial" w:hAnsi="Arial" w:cs="Arial"/>
          <w:sz w:val="28"/>
          <w:szCs w:val="28"/>
          <w:vertAlign w:val="superscript"/>
        </w:rPr>
        <w:t>12 </w:t>
      </w:r>
      <w:r w:rsidRPr="007264C1">
        <w:rPr>
          <w:rFonts w:ascii="Arial" w:hAnsi="Arial" w:cs="Arial"/>
          <w:sz w:val="28"/>
          <w:szCs w:val="28"/>
        </w:rPr>
        <w:t>But this Man, after He had offered one sacrifice for sins forever, sat down at the right hand of God,</w:t>
      </w:r>
      <w:r w:rsidR="00E40317" w:rsidRPr="00E40317">
        <w:rPr>
          <w:rFonts w:ascii="Arial" w:hAnsi="Arial" w:cs="Arial"/>
          <w:sz w:val="28"/>
          <w:szCs w:val="28"/>
          <w:vertAlign w:val="superscript"/>
        </w:rPr>
        <w:t xml:space="preserve"> </w:t>
      </w:r>
      <w:r w:rsidRPr="007264C1">
        <w:rPr>
          <w:rFonts w:ascii="Arial" w:hAnsi="Arial" w:cs="Arial"/>
          <w:sz w:val="28"/>
          <w:szCs w:val="28"/>
          <w:vertAlign w:val="superscript"/>
        </w:rPr>
        <w:t>14 </w:t>
      </w:r>
      <w:r w:rsidRPr="007264C1">
        <w:rPr>
          <w:rFonts w:ascii="Arial" w:hAnsi="Arial" w:cs="Arial"/>
          <w:sz w:val="28"/>
          <w:szCs w:val="28"/>
        </w:rPr>
        <w:t>For by one offering He has perfected forever those who are being sanctified.</w:t>
      </w:r>
      <w:r w:rsidR="00E40317" w:rsidRPr="00E40317">
        <w:rPr>
          <w:rFonts w:ascii="Arial" w:hAnsi="Arial" w:cs="Arial"/>
          <w:sz w:val="28"/>
          <w:szCs w:val="28"/>
        </w:rPr>
        <w:t>”</w:t>
      </w:r>
    </w:p>
    <w:p w14:paraId="44CD1B88" w14:textId="77777777" w:rsidR="007264C1" w:rsidRPr="007264C1" w:rsidRDefault="007264C1" w:rsidP="007264C1">
      <w:pPr>
        <w:jc w:val="center"/>
        <w:rPr>
          <w:rFonts w:ascii="Arial" w:hAnsi="Arial" w:cs="Arial"/>
          <w:b/>
          <w:bCs/>
          <w:sz w:val="28"/>
          <w:szCs w:val="28"/>
        </w:rPr>
      </w:pPr>
    </w:p>
    <w:p w14:paraId="1A949E46" w14:textId="7D8C40CB" w:rsidR="00A37202" w:rsidRDefault="00A37202" w:rsidP="004D6A57">
      <w:pPr>
        <w:jc w:val="center"/>
        <w:rPr>
          <w:rFonts w:ascii="Arial" w:hAnsi="Arial" w:cs="Arial"/>
          <w:b/>
          <w:bCs/>
          <w:sz w:val="28"/>
          <w:szCs w:val="28"/>
        </w:rPr>
      </w:pPr>
    </w:p>
    <w:p w14:paraId="14E0481B" w14:textId="6A914E37" w:rsidR="00E40317" w:rsidRPr="005A4C7D" w:rsidRDefault="00E40317" w:rsidP="00E40317">
      <w:pPr>
        <w:rPr>
          <w:rFonts w:ascii="Arial" w:hAnsi="Arial" w:cs="Arial"/>
          <w:sz w:val="28"/>
          <w:szCs w:val="28"/>
        </w:rPr>
      </w:pPr>
      <w:r w:rsidRPr="005A4C7D">
        <w:rPr>
          <w:rFonts w:ascii="Arial" w:hAnsi="Arial" w:cs="Arial"/>
          <w:sz w:val="28"/>
          <w:szCs w:val="28"/>
        </w:rPr>
        <w:t xml:space="preserve">Jesus’ death on the cross </w:t>
      </w:r>
      <w:r w:rsidR="005A4C7D" w:rsidRPr="005A4C7D">
        <w:rPr>
          <w:rFonts w:ascii="Arial" w:hAnsi="Arial" w:cs="Arial"/>
          <w:sz w:val="28"/>
          <w:szCs w:val="28"/>
        </w:rPr>
        <w:t>provided</w:t>
      </w:r>
      <w:r w:rsidRPr="005A4C7D">
        <w:rPr>
          <w:rFonts w:ascii="Arial" w:hAnsi="Arial" w:cs="Arial"/>
          <w:sz w:val="28"/>
          <w:szCs w:val="28"/>
        </w:rPr>
        <w:t xml:space="preserve"> forgiveness of sins and salvation for us. Without it we would </w:t>
      </w:r>
      <w:r w:rsidR="005A4C7D" w:rsidRPr="005A4C7D">
        <w:rPr>
          <w:rFonts w:ascii="Arial" w:hAnsi="Arial" w:cs="Arial"/>
          <w:sz w:val="28"/>
          <w:szCs w:val="28"/>
        </w:rPr>
        <w:t>definitely need to fear death because we would die ion our sins and spend eternity damnation bearing the wrath of God.</w:t>
      </w:r>
    </w:p>
    <w:p w14:paraId="0FF8DE31" w14:textId="77777777" w:rsidR="005A4C7D" w:rsidRPr="005A4C7D" w:rsidRDefault="005A4C7D" w:rsidP="00E40317">
      <w:pPr>
        <w:rPr>
          <w:rFonts w:ascii="Arial" w:hAnsi="Arial" w:cs="Arial"/>
          <w:sz w:val="28"/>
          <w:szCs w:val="28"/>
        </w:rPr>
      </w:pPr>
    </w:p>
    <w:p w14:paraId="55AF270C" w14:textId="39619226" w:rsidR="005A4C7D" w:rsidRDefault="005A4C7D" w:rsidP="00E40317">
      <w:pPr>
        <w:rPr>
          <w:rFonts w:ascii="Arial" w:hAnsi="Arial" w:cs="Arial"/>
          <w:sz w:val="28"/>
          <w:szCs w:val="28"/>
        </w:rPr>
      </w:pPr>
      <w:r w:rsidRPr="005A4C7D">
        <w:rPr>
          <w:rFonts w:ascii="Arial" w:hAnsi="Arial" w:cs="Arial"/>
          <w:sz w:val="28"/>
          <w:szCs w:val="28"/>
        </w:rPr>
        <w:t>Because if his body on the cross, and blood that was shed. We have the promise of eternal life in paradise with Jesus, to go with Him to the place he has prepared for us, eternity in heaven for all who believe.</w:t>
      </w:r>
    </w:p>
    <w:p w14:paraId="5C68E73E" w14:textId="77777777" w:rsidR="00A80286" w:rsidRDefault="00A80286" w:rsidP="00E40317">
      <w:pPr>
        <w:rPr>
          <w:rFonts w:ascii="Arial" w:hAnsi="Arial" w:cs="Arial"/>
          <w:sz w:val="28"/>
          <w:szCs w:val="28"/>
        </w:rPr>
      </w:pPr>
    </w:p>
    <w:p w14:paraId="19FAA3AF" w14:textId="6B1D7702" w:rsidR="00A80286" w:rsidRPr="005A4C7D" w:rsidRDefault="00A80286" w:rsidP="00E40317">
      <w:pPr>
        <w:rPr>
          <w:rFonts w:ascii="Arial" w:hAnsi="Arial" w:cs="Arial"/>
          <w:sz w:val="28"/>
          <w:szCs w:val="28"/>
        </w:rPr>
      </w:pPr>
      <w:r>
        <w:rPr>
          <w:rFonts w:ascii="Arial" w:hAnsi="Arial" w:cs="Arial"/>
          <w:sz w:val="28"/>
          <w:szCs w:val="28"/>
        </w:rPr>
        <w:t xml:space="preserve">This is why we come to the communion table, humbly, joyfully, solemnly, </w:t>
      </w:r>
      <w:r w:rsidR="002D5536">
        <w:rPr>
          <w:rFonts w:ascii="Arial" w:hAnsi="Arial" w:cs="Arial"/>
          <w:sz w:val="28"/>
          <w:szCs w:val="28"/>
        </w:rPr>
        <w:t>reverently, and most of all gratefully.</w:t>
      </w:r>
    </w:p>
    <w:sectPr w:rsidR="00A80286" w:rsidRPr="005A4C7D" w:rsidSect="00C60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40C8A"/>
    <w:multiLevelType w:val="hybridMultilevel"/>
    <w:tmpl w:val="792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7580"/>
    <w:multiLevelType w:val="hybridMultilevel"/>
    <w:tmpl w:val="F13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A6584"/>
    <w:multiLevelType w:val="hybridMultilevel"/>
    <w:tmpl w:val="7D6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D353B"/>
    <w:multiLevelType w:val="hybridMultilevel"/>
    <w:tmpl w:val="AF8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3414A"/>
    <w:multiLevelType w:val="hybridMultilevel"/>
    <w:tmpl w:val="A572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7408">
    <w:abstractNumId w:val="0"/>
  </w:num>
  <w:num w:numId="2" w16cid:durableId="1939557816">
    <w:abstractNumId w:val="4"/>
  </w:num>
  <w:num w:numId="3" w16cid:durableId="2091586089">
    <w:abstractNumId w:val="3"/>
  </w:num>
  <w:num w:numId="4" w16cid:durableId="145587413">
    <w:abstractNumId w:val="1"/>
  </w:num>
  <w:num w:numId="5" w16cid:durableId="179497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80"/>
    <w:rsid w:val="00016742"/>
    <w:rsid w:val="00022B6E"/>
    <w:rsid w:val="00041013"/>
    <w:rsid w:val="00043864"/>
    <w:rsid w:val="000462C1"/>
    <w:rsid w:val="00063F1D"/>
    <w:rsid w:val="0006656D"/>
    <w:rsid w:val="00075014"/>
    <w:rsid w:val="00087BFB"/>
    <w:rsid w:val="000B13E9"/>
    <w:rsid w:val="000D7AAC"/>
    <w:rsid w:val="00103A47"/>
    <w:rsid w:val="00107B17"/>
    <w:rsid w:val="00117E0E"/>
    <w:rsid w:val="001319EA"/>
    <w:rsid w:val="00160EBE"/>
    <w:rsid w:val="0017543F"/>
    <w:rsid w:val="00193F9B"/>
    <w:rsid w:val="001D07F7"/>
    <w:rsid w:val="00211475"/>
    <w:rsid w:val="0022618F"/>
    <w:rsid w:val="00253F0D"/>
    <w:rsid w:val="00255960"/>
    <w:rsid w:val="00260EFC"/>
    <w:rsid w:val="00271A01"/>
    <w:rsid w:val="002B1095"/>
    <w:rsid w:val="002D5536"/>
    <w:rsid w:val="002E1401"/>
    <w:rsid w:val="002E6DCA"/>
    <w:rsid w:val="002F0C02"/>
    <w:rsid w:val="002F1450"/>
    <w:rsid w:val="002F7380"/>
    <w:rsid w:val="00320A10"/>
    <w:rsid w:val="003264FC"/>
    <w:rsid w:val="00326F67"/>
    <w:rsid w:val="00342947"/>
    <w:rsid w:val="0036673E"/>
    <w:rsid w:val="003710A5"/>
    <w:rsid w:val="003774F0"/>
    <w:rsid w:val="003D6B9D"/>
    <w:rsid w:val="00445C7B"/>
    <w:rsid w:val="00496739"/>
    <w:rsid w:val="004A6D18"/>
    <w:rsid w:val="004C4607"/>
    <w:rsid w:val="004D6A57"/>
    <w:rsid w:val="00502D04"/>
    <w:rsid w:val="00532D34"/>
    <w:rsid w:val="00584497"/>
    <w:rsid w:val="005A4C7D"/>
    <w:rsid w:val="005B27F9"/>
    <w:rsid w:val="005B7041"/>
    <w:rsid w:val="005C3415"/>
    <w:rsid w:val="005E2224"/>
    <w:rsid w:val="005E2FB5"/>
    <w:rsid w:val="006043E8"/>
    <w:rsid w:val="0060535F"/>
    <w:rsid w:val="00615E64"/>
    <w:rsid w:val="00620F70"/>
    <w:rsid w:val="00650602"/>
    <w:rsid w:val="006511F1"/>
    <w:rsid w:val="00652004"/>
    <w:rsid w:val="006547D8"/>
    <w:rsid w:val="00666189"/>
    <w:rsid w:val="00697DD0"/>
    <w:rsid w:val="006A4271"/>
    <w:rsid w:val="007264C1"/>
    <w:rsid w:val="0073666F"/>
    <w:rsid w:val="00751826"/>
    <w:rsid w:val="0076768E"/>
    <w:rsid w:val="007756E0"/>
    <w:rsid w:val="007B3887"/>
    <w:rsid w:val="007D2725"/>
    <w:rsid w:val="007E0ABB"/>
    <w:rsid w:val="007E2B12"/>
    <w:rsid w:val="007F3C9C"/>
    <w:rsid w:val="007F4947"/>
    <w:rsid w:val="0081605A"/>
    <w:rsid w:val="00835E1E"/>
    <w:rsid w:val="008366F6"/>
    <w:rsid w:val="00844397"/>
    <w:rsid w:val="00862A93"/>
    <w:rsid w:val="00893BE2"/>
    <w:rsid w:val="008A42AE"/>
    <w:rsid w:val="008B208A"/>
    <w:rsid w:val="008B5041"/>
    <w:rsid w:val="008F11C7"/>
    <w:rsid w:val="0090365C"/>
    <w:rsid w:val="009327AA"/>
    <w:rsid w:val="009417C6"/>
    <w:rsid w:val="0095385F"/>
    <w:rsid w:val="00955000"/>
    <w:rsid w:val="0096025D"/>
    <w:rsid w:val="00960614"/>
    <w:rsid w:val="009613D7"/>
    <w:rsid w:val="00972328"/>
    <w:rsid w:val="00981C29"/>
    <w:rsid w:val="00993658"/>
    <w:rsid w:val="009F519E"/>
    <w:rsid w:val="00A03A7C"/>
    <w:rsid w:val="00A16977"/>
    <w:rsid w:val="00A362CE"/>
    <w:rsid w:val="00A37202"/>
    <w:rsid w:val="00A47E73"/>
    <w:rsid w:val="00A54626"/>
    <w:rsid w:val="00A65C60"/>
    <w:rsid w:val="00A80286"/>
    <w:rsid w:val="00A929AB"/>
    <w:rsid w:val="00AA47E7"/>
    <w:rsid w:val="00AF0661"/>
    <w:rsid w:val="00B27B21"/>
    <w:rsid w:val="00B34C58"/>
    <w:rsid w:val="00B46470"/>
    <w:rsid w:val="00B56016"/>
    <w:rsid w:val="00B564AC"/>
    <w:rsid w:val="00B6166D"/>
    <w:rsid w:val="00B61C61"/>
    <w:rsid w:val="00B631E5"/>
    <w:rsid w:val="00B80257"/>
    <w:rsid w:val="00B8359E"/>
    <w:rsid w:val="00BB6145"/>
    <w:rsid w:val="00BB7B07"/>
    <w:rsid w:val="00BC63CB"/>
    <w:rsid w:val="00BC7FDB"/>
    <w:rsid w:val="00BD35C0"/>
    <w:rsid w:val="00BD530E"/>
    <w:rsid w:val="00BE3E11"/>
    <w:rsid w:val="00C0460B"/>
    <w:rsid w:val="00C46C4C"/>
    <w:rsid w:val="00C60A45"/>
    <w:rsid w:val="00C86430"/>
    <w:rsid w:val="00D3011C"/>
    <w:rsid w:val="00D52832"/>
    <w:rsid w:val="00D97401"/>
    <w:rsid w:val="00DA03ED"/>
    <w:rsid w:val="00DE6CF6"/>
    <w:rsid w:val="00DE6E1C"/>
    <w:rsid w:val="00E03131"/>
    <w:rsid w:val="00E105B7"/>
    <w:rsid w:val="00E40317"/>
    <w:rsid w:val="00E734E8"/>
    <w:rsid w:val="00E873A4"/>
    <w:rsid w:val="00E96CC6"/>
    <w:rsid w:val="00ED3FB4"/>
    <w:rsid w:val="00EE7E2A"/>
    <w:rsid w:val="00F04933"/>
    <w:rsid w:val="00F06DC9"/>
    <w:rsid w:val="00F21397"/>
    <w:rsid w:val="00F31A6B"/>
    <w:rsid w:val="00F7151A"/>
    <w:rsid w:val="00FA0B2F"/>
    <w:rsid w:val="00FA62AE"/>
    <w:rsid w:val="00FE23F1"/>
    <w:rsid w:val="00FE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F5F"/>
  <w15:chartTrackingRefBased/>
  <w15:docId w15:val="{EE702CEB-DF79-CC43-85EF-68553A2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80"/>
    <w:rPr>
      <w:rFonts w:eastAsiaTheme="majorEastAsia" w:cstheme="majorBidi"/>
      <w:color w:val="272727" w:themeColor="text1" w:themeTint="D8"/>
    </w:rPr>
  </w:style>
  <w:style w:type="paragraph" w:styleId="Title">
    <w:name w:val="Title"/>
    <w:basedOn w:val="Normal"/>
    <w:next w:val="Normal"/>
    <w:link w:val="TitleChar"/>
    <w:uiPriority w:val="10"/>
    <w:qFormat/>
    <w:rsid w:val="002F7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380"/>
    <w:rPr>
      <w:i/>
      <w:iCs/>
      <w:color w:val="404040" w:themeColor="text1" w:themeTint="BF"/>
    </w:rPr>
  </w:style>
  <w:style w:type="paragraph" w:styleId="ListParagraph">
    <w:name w:val="List Paragraph"/>
    <w:basedOn w:val="Normal"/>
    <w:uiPriority w:val="34"/>
    <w:qFormat/>
    <w:rsid w:val="002F7380"/>
    <w:pPr>
      <w:ind w:left="720"/>
      <w:contextualSpacing/>
    </w:pPr>
  </w:style>
  <w:style w:type="character" w:styleId="IntenseEmphasis">
    <w:name w:val="Intense Emphasis"/>
    <w:basedOn w:val="DefaultParagraphFont"/>
    <w:uiPriority w:val="21"/>
    <w:qFormat/>
    <w:rsid w:val="002F7380"/>
    <w:rPr>
      <w:i/>
      <w:iCs/>
      <w:color w:val="0F4761" w:themeColor="accent1" w:themeShade="BF"/>
    </w:rPr>
  </w:style>
  <w:style w:type="paragraph" w:styleId="IntenseQuote">
    <w:name w:val="Intense Quote"/>
    <w:basedOn w:val="Normal"/>
    <w:next w:val="Normal"/>
    <w:link w:val="IntenseQuoteChar"/>
    <w:uiPriority w:val="30"/>
    <w:qFormat/>
    <w:rsid w:val="002F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80"/>
    <w:rPr>
      <w:i/>
      <w:iCs/>
      <w:color w:val="0F4761" w:themeColor="accent1" w:themeShade="BF"/>
    </w:rPr>
  </w:style>
  <w:style w:type="character" w:styleId="IntenseReference">
    <w:name w:val="Intense Reference"/>
    <w:basedOn w:val="DefaultParagraphFont"/>
    <w:uiPriority w:val="32"/>
    <w:qFormat/>
    <w:rsid w:val="002F7380"/>
    <w:rPr>
      <w:b/>
      <w:bCs/>
      <w:smallCaps/>
      <w:color w:val="0F4761" w:themeColor="accent1" w:themeShade="BF"/>
      <w:spacing w:val="5"/>
    </w:rPr>
  </w:style>
  <w:style w:type="character" w:styleId="Hyperlink">
    <w:name w:val="Hyperlink"/>
    <w:basedOn w:val="DefaultParagraphFont"/>
    <w:uiPriority w:val="99"/>
    <w:unhideWhenUsed/>
    <w:rsid w:val="00496739"/>
    <w:rPr>
      <w:color w:val="467886" w:themeColor="hyperlink"/>
      <w:u w:val="single"/>
    </w:rPr>
  </w:style>
  <w:style w:type="character" w:styleId="UnresolvedMention">
    <w:name w:val="Unresolved Mention"/>
    <w:basedOn w:val="DefaultParagraphFont"/>
    <w:uiPriority w:val="99"/>
    <w:semiHidden/>
    <w:unhideWhenUsed/>
    <w:rsid w:val="00496739"/>
    <w:rPr>
      <w:color w:val="605E5C"/>
      <w:shd w:val="clear" w:color="auto" w:fill="E1DFDD"/>
    </w:rPr>
  </w:style>
  <w:style w:type="paragraph" w:styleId="NormalWeb">
    <w:name w:val="Normal (Web)"/>
    <w:basedOn w:val="Normal"/>
    <w:uiPriority w:val="99"/>
    <w:semiHidden/>
    <w:unhideWhenUsed/>
    <w:rsid w:val="006511F1"/>
    <w:rPr>
      <w:rFonts w:ascii="Times New Roman" w:hAnsi="Times New Roman" w:cs="Times New Roman"/>
    </w:rPr>
  </w:style>
  <w:style w:type="character" w:styleId="FollowedHyperlink">
    <w:name w:val="FollowedHyperlink"/>
    <w:basedOn w:val="DefaultParagraphFont"/>
    <w:uiPriority w:val="99"/>
    <w:semiHidden/>
    <w:unhideWhenUsed/>
    <w:rsid w:val="00B34C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1897">
      <w:bodyDiv w:val="1"/>
      <w:marLeft w:val="0"/>
      <w:marRight w:val="0"/>
      <w:marTop w:val="0"/>
      <w:marBottom w:val="0"/>
      <w:divBdr>
        <w:top w:val="none" w:sz="0" w:space="0" w:color="auto"/>
        <w:left w:val="none" w:sz="0" w:space="0" w:color="auto"/>
        <w:bottom w:val="none" w:sz="0" w:space="0" w:color="auto"/>
        <w:right w:val="none" w:sz="0" w:space="0" w:color="auto"/>
      </w:divBdr>
    </w:div>
    <w:div w:id="130825067">
      <w:bodyDiv w:val="1"/>
      <w:marLeft w:val="0"/>
      <w:marRight w:val="0"/>
      <w:marTop w:val="0"/>
      <w:marBottom w:val="0"/>
      <w:divBdr>
        <w:top w:val="none" w:sz="0" w:space="0" w:color="auto"/>
        <w:left w:val="none" w:sz="0" w:space="0" w:color="auto"/>
        <w:bottom w:val="none" w:sz="0" w:space="0" w:color="auto"/>
        <w:right w:val="none" w:sz="0" w:space="0" w:color="auto"/>
      </w:divBdr>
      <w:divsChild>
        <w:div w:id="885264092">
          <w:marLeft w:val="0"/>
          <w:marRight w:val="0"/>
          <w:marTop w:val="0"/>
          <w:marBottom w:val="0"/>
          <w:divBdr>
            <w:top w:val="none" w:sz="0" w:space="0" w:color="auto"/>
            <w:left w:val="none" w:sz="0" w:space="0" w:color="auto"/>
            <w:bottom w:val="none" w:sz="0" w:space="0" w:color="auto"/>
            <w:right w:val="none" w:sz="0" w:space="0" w:color="auto"/>
          </w:divBdr>
          <w:divsChild>
            <w:div w:id="1547109464">
              <w:marLeft w:val="0"/>
              <w:marRight w:val="0"/>
              <w:marTop w:val="0"/>
              <w:marBottom w:val="300"/>
              <w:divBdr>
                <w:top w:val="none" w:sz="0" w:space="0" w:color="auto"/>
                <w:left w:val="none" w:sz="0" w:space="0" w:color="auto"/>
                <w:bottom w:val="none" w:sz="0" w:space="0" w:color="auto"/>
                <w:right w:val="none" w:sz="0" w:space="0" w:color="auto"/>
              </w:divBdr>
            </w:div>
          </w:divsChild>
        </w:div>
        <w:div w:id="310140454">
          <w:marLeft w:val="0"/>
          <w:marRight w:val="0"/>
          <w:marTop w:val="0"/>
          <w:marBottom w:val="0"/>
          <w:divBdr>
            <w:top w:val="none" w:sz="0" w:space="0" w:color="auto"/>
            <w:left w:val="none" w:sz="0" w:space="0" w:color="auto"/>
            <w:bottom w:val="none" w:sz="0" w:space="0" w:color="auto"/>
            <w:right w:val="none" w:sz="0" w:space="0" w:color="auto"/>
          </w:divBdr>
        </w:div>
      </w:divsChild>
    </w:div>
    <w:div w:id="202910907">
      <w:bodyDiv w:val="1"/>
      <w:marLeft w:val="0"/>
      <w:marRight w:val="0"/>
      <w:marTop w:val="0"/>
      <w:marBottom w:val="0"/>
      <w:divBdr>
        <w:top w:val="none" w:sz="0" w:space="0" w:color="auto"/>
        <w:left w:val="none" w:sz="0" w:space="0" w:color="auto"/>
        <w:bottom w:val="none" w:sz="0" w:space="0" w:color="auto"/>
        <w:right w:val="none" w:sz="0" w:space="0" w:color="auto"/>
      </w:divBdr>
    </w:div>
    <w:div w:id="690033864">
      <w:bodyDiv w:val="1"/>
      <w:marLeft w:val="0"/>
      <w:marRight w:val="0"/>
      <w:marTop w:val="0"/>
      <w:marBottom w:val="0"/>
      <w:divBdr>
        <w:top w:val="none" w:sz="0" w:space="0" w:color="auto"/>
        <w:left w:val="none" w:sz="0" w:space="0" w:color="auto"/>
        <w:bottom w:val="none" w:sz="0" w:space="0" w:color="auto"/>
        <w:right w:val="none" w:sz="0" w:space="0" w:color="auto"/>
      </w:divBdr>
      <w:divsChild>
        <w:div w:id="615522649">
          <w:marLeft w:val="0"/>
          <w:marRight w:val="0"/>
          <w:marTop w:val="0"/>
          <w:marBottom w:val="0"/>
          <w:divBdr>
            <w:top w:val="none" w:sz="0" w:space="0" w:color="auto"/>
            <w:left w:val="none" w:sz="0" w:space="0" w:color="auto"/>
            <w:bottom w:val="none" w:sz="0" w:space="0" w:color="auto"/>
            <w:right w:val="none" w:sz="0" w:space="0" w:color="auto"/>
          </w:divBdr>
          <w:divsChild>
            <w:div w:id="1872720690">
              <w:marLeft w:val="240"/>
              <w:marRight w:val="0"/>
              <w:marTop w:val="240"/>
              <w:marBottom w:val="240"/>
              <w:divBdr>
                <w:top w:val="none" w:sz="0" w:space="0" w:color="auto"/>
                <w:left w:val="none" w:sz="0" w:space="0" w:color="auto"/>
                <w:bottom w:val="none" w:sz="0" w:space="0" w:color="auto"/>
                <w:right w:val="none" w:sz="0" w:space="0" w:color="auto"/>
              </w:divBdr>
            </w:div>
            <w:div w:id="45035856">
              <w:marLeft w:val="240"/>
              <w:marRight w:val="0"/>
              <w:marTop w:val="240"/>
              <w:marBottom w:val="240"/>
              <w:divBdr>
                <w:top w:val="none" w:sz="0" w:space="0" w:color="auto"/>
                <w:left w:val="none" w:sz="0" w:space="0" w:color="auto"/>
                <w:bottom w:val="none" w:sz="0" w:space="0" w:color="auto"/>
                <w:right w:val="none" w:sz="0" w:space="0" w:color="auto"/>
              </w:divBdr>
            </w:div>
            <w:div w:id="1612591989">
              <w:marLeft w:val="240"/>
              <w:marRight w:val="0"/>
              <w:marTop w:val="240"/>
              <w:marBottom w:val="240"/>
              <w:divBdr>
                <w:top w:val="none" w:sz="0" w:space="0" w:color="auto"/>
                <w:left w:val="none" w:sz="0" w:space="0" w:color="auto"/>
                <w:bottom w:val="none" w:sz="0" w:space="0" w:color="auto"/>
                <w:right w:val="none" w:sz="0" w:space="0" w:color="auto"/>
              </w:divBdr>
            </w:div>
            <w:div w:id="577788546">
              <w:marLeft w:val="240"/>
              <w:marRight w:val="0"/>
              <w:marTop w:val="240"/>
              <w:marBottom w:val="240"/>
              <w:divBdr>
                <w:top w:val="none" w:sz="0" w:space="0" w:color="auto"/>
                <w:left w:val="none" w:sz="0" w:space="0" w:color="auto"/>
                <w:bottom w:val="none" w:sz="0" w:space="0" w:color="auto"/>
                <w:right w:val="none" w:sz="0" w:space="0" w:color="auto"/>
              </w:divBdr>
            </w:div>
            <w:div w:id="1171875395">
              <w:marLeft w:val="240"/>
              <w:marRight w:val="0"/>
              <w:marTop w:val="240"/>
              <w:marBottom w:val="240"/>
              <w:divBdr>
                <w:top w:val="none" w:sz="0" w:space="0" w:color="auto"/>
                <w:left w:val="none" w:sz="0" w:space="0" w:color="auto"/>
                <w:bottom w:val="none" w:sz="0" w:space="0" w:color="auto"/>
                <w:right w:val="none" w:sz="0" w:space="0" w:color="auto"/>
              </w:divBdr>
            </w:div>
            <w:div w:id="1203445669">
              <w:marLeft w:val="240"/>
              <w:marRight w:val="0"/>
              <w:marTop w:val="240"/>
              <w:marBottom w:val="240"/>
              <w:divBdr>
                <w:top w:val="none" w:sz="0" w:space="0" w:color="auto"/>
                <w:left w:val="none" w:sz="0" w:space="0" w:color="auto"/>
                <w:bottom w:val="none" w:sz="0" w:space="0" w:color="auto"/>
                <w:right w:val="none" w:sz="0" w:space="0" w:color="auto"/>
              </w:divBdr>
            </w:div>
            <w:div w:id="100759898">
              <w:marLeft w:val="240"/>
              <w:marRight w:val="0"/>
              <w:marTop w:val="240"/>
              <w:marBottom w:val="240"/>
              <w:divBdr>
                <w:top w:val="none" w:sz="0" w:space="0" w:color="auto"/>
                <w:left w:val="none" w:sz="0" w:space="0" w:color="auto"/>
                <w:bottom w:val="none" w:sz="0" w:space="0" w:color="auto"/>
                <w:right w:val="none" w:sz="0" w:space="0" w:color="auto"/>
              </w:divBdr>
            </w:div>
          </w:divsChild>
        </w:div>
        <w:div w:id="1956018446">
          <w:marLeft w:val="0"/>
          <w:marRight w:val="0"/>
          <w:marTop w:val="0"/>
          <w:marBottom w:val="0"/>
          <w:divBdr>
            <w:top w:val="none" w:sz="0" w:space="0" w:color="auto"/>
            <w:left w:val="none" w:sz="0" w:space="0" w:color="auto"/>
            <w:bottom w:val="none" w:sz="0" w:space="0" w:color="auto"/>
            <w:right w:val="none" w:sz="0" w:space="0" w:color="auto"/>
          </w:divBdr>
        </w:div>
      </w:divsChild>
    </w:div>
    <w:div w:id="702171244">
      <w:bodyDiv w:val="1"/>
      <w:marLeft w:val="0"/>
      <w:marRight w:val="0"/>
      <w:marTop w:val="0"/>
      <w:marBottom w:val="0"/>
      <w:divBdr>
        <w:top w:val="none" w:sz="0" w:space="0" w:color="auto"/>
        <w:left w:val="none" w:sz="0" w:space="0" w:color="auto"/>
        <w:bottom w:val="none" w:sz="0" w:space="0" w:color="auto"/>
        <w:right w:val="none" w:sz="0" w:space="0" w:color="auto"/>
      </w:divBdr>
      <w:divsChild>
        <w:div w:id="1521892928">
          <w:marLeft w:val="0"/>
          <w:marRight w:val="0"/>
          <w:marTop w:val="0"/>
          <w:marBottom w:val="0"/>
          <w:divBdr>
            <w:top w:val="none" w:sz="0" w:space="0" w:color="auto"/>
            <w:left w:val="none" w:sz="0" w:space="0" w:color="auto"/>
            <w:bottom w:val="none" w:sz="0" w:space="0" w:color="auto"/>
            <w:right w:val="none" w:sz="0" w:space="0" w:color="auto"/>
          </w:divBdr>
          <w:divsChild>
            <w:div w:id="2093118161">
              <w:marLeft w:val="0"/>
              <w:marRight w:val="0"/>
              <w:marTop w:val="0"/>
              <w:marBottom w:val="0"/>
              <w:divBdr>
                <w:top w:val="none" w:sz="0" w:space="0" w:color="auto"/>
                <w:left w:val="none" w:sz="0" w:space="0" w:color="auto"/>
                <w:bottom w:val="none" w:sz="0" w:space="0" w:color="auto"/>
                <w:right w:val="none" w:sz="0" w:space="0" w:color="auto"/>
              </w:divBdr>
              <w:divsChild>
                <w:div w:id="2080706170">
                  <w:marLeft w:val="0"/>
                  <w:marRight w:val="0"/>
                  <w:marTop w:val="0"/>
                  <w:marBottom w:val="0"/>
                  <w:divBdr>
                    <w:top w:val="none" w:sz="0" w:space="0" w:color="auto"/>
                    <w:left w:val="none" w:sz="0" w:space="0" w:color="auto"/>
                    <w:bottom w:val="none" w:sz="0" w:space="0" w:color="auto"/>
                    <w:right w:val="none" w:sz="0" w:space="0" w:color="auto"/>
                  </w:divBdr>
                  <w:divsChild>
                    <w:div w:id="1963610277">
                      <w:marLeft w:val="0"/>
                      <w:marRight w:val="0"/>
                      <w:marTop w:val="0"/>
                      <w:marBottom w:val="0"/>
                      <w:divBdr>
                        <w:top w:val="none" w:sz="0" w:space="0" w:color="auto"/>
                        <w:left w:val="none" w:sz="0" w:space="0" w:color="auto"/>
                        <w:bottom w:val="none" w:sz="0" w:space="0" w:color="auto"/>
                        <w:right w:val="none" w:sz="0" w:space="0" w:color="auto"/>
                      </w:divBdr>
                      <w:divsChild>
                        <w:div w:id="888304928">
                          <w:marLeft w:val="0"/>
                          <w:marRight w:val="0"/>
                          <w:marTop w:val="0"/>
                          <w:marBottom w:val="0"/>
                          <w:divBdr>
                            <w:top w:val="none" w:sz="0" w:space="0" w:color="auto"/>
                            <w:left w:val="none" w:sz="0" w:space="0" w:color="auto"/>
                            <w:bottom w:val="none" w:sz="0" w:space="0" w:color="auto"/>
                            <w:right w:val="none" w:sz="0" w:space="0" w:color="auto"/>
                          </w:divBdr>
                          <w:divsChild>
                            <w:div w:id="2022659636">
                              <w:marLeft w:val="0"/>
                              <w:marRight w:val="0"/>
                              <w:marTop w:val="0"/>
                              <w:marBottom w:val="0"/>
                              <w:divBdr>
                                <w:top w:val="none" w:sz="0" w:space="0" w:color="auto"/>
                                <w:left w:val="none" w:sz="0" w:space="0" w:color="auto"/>
                                <w:bottom w:val="none" w:sz="0" w:space="0" w:color="auto"/>
                                <w:right w:val="none" w:sz="0" w:space="0" w:color="auto"/>
                              </w:divBdr>
                              <w:divsChild>
                                <w:div w:id="48040950">
                                  <w:marLeft w:val="0"/>
                                  <w:marRight w:val="0"/>
                                  <w:marTop w:val="0"/>
                                  <w:marBottom w:val="0"/>
                                  <w:divBdr>
                                    <w:top w:val="none" w:sz="0" w:space="0" w:color="auto"/>
                                    <w:left w:val="none" w:sz="0" w:space="0" w:color="auto"/>
                                    <w:bottom w:val="none" w:sz="0" w:space="0" w:color="auto"/>
                                    <w:right w:val="none" w:sz="0" w:space="0" w:color="auto"/>
                                  </w:divBdr>
                                  <w:divsChild>
                                    <w:div w:id="364018019">
                                      <w:marLeft w:val="0"/>
                                      <w:marRight w:val="0"/>
                                      <w:marTop w:val="0"/>
                                      <w:marBottom w:val="0"/>
                                      <w:divBdr>
                                        <w:top w:val="none" w:sz="0" w:space="0" w:color="auto"/>
                                        <w:left w:val="none" w:sz="0" w:space="0" w:color="auto"/>
                                        <w:bottom w:val="none" w:sz="0" w:space="0" w:color="auto"/>
                                        <w:right w:val="none" w:sz="0" w:space="0" w:color="auto"/>
                                      </w:divBdr>
                                      <w:divsChild>
                                        <w:div w:id="347564684">
                                          <w:marLeft w:val="0"/>
                                          <w:marRight w:val="0"/>
                                          <w:marTop w:val="0"/>
                                          <w:marBottom w:val="0"/>
                                          <w:divBdr>
                                            <w:top w:val="none" w:sz="0" w:space="0" w:color="auto"/>
                                            <w:left w:val="none" w:sz="0" w:space="0" w:color="auto"/>
                                            <w:bottom w:val="none" w:sz="0" w:space="0" w:color="auto"/>
                                            <w:right w:val="none" w:sz="0" w:space="0" w:color="auto"/>
                                          </w:divBdr>
                                          <w:divsChild>
                                            <w:div w:id="558127850">
                                              <w:marLeft w:val="0"/>
                                              <w:marRight w:val="0"/>
                                              <w:marTop w:val="0"/>
                                              <w:marBottom w:val="0"/>
                                              <w:divBdr>
                                                <w:top w:val="none" w:sz="0" w:space="0" w:color="auto"/>
                                                <w:left w:val="none" w:sz="0" w:space="0" w:color="auto"/>
                                                <w:bottom w:val="none" w:sz="0" w:space="0" w:color="auto"/>
                                                <w:right w:val="none" w:sz="0" w:space="0" w:color="auto"/>
                                              </w:divBdr>
                                              <w:divsChild>
                                                <w:div w:id="663439493">
                                                  <w:marLeft w:val="0"/>
                                                  <w:marRight w:val="0"/>
                                                  <w:marTop w:val="0"/>
                                                  <w:marBottom w:val="0"/>
                                                  <w:divBdr>
                                                    <w:top w:val="none" w:sz="0" w:space="0" w:color="auto"/>
                                                    <w:left w:val="none" w:sz="0" w:space="0" w:color="auto"/>
                                                    <w:bottom w:val="none" w:sz="0" w:space="0" w:color="auto"/>
                                                    <w:right w:val="none" w:sz="0" w:space="0" w:color="auto"/>
                                                  </w:divBdr>
                                                  <w:divsChild>
                                                    <w:div w:id="1891576089">
                                                      <w:marLeft w:val="0"/>
                                                      <w:marRight w:val="0"/>
                                                      <w:marTop w:val="0"/>
                                                      <w:marBottom w:val="0"/>
                                                      <w:divBdr>
                                                        <w:top w:val="none" w:sz="0" w:space="0" w:color="auto"/>
                                                        <w:left w:val="none" w:sz="0" w:space="0" w:color="auto"/>
                                                        <w:bottom w:val="none" w:sz="0" w:space="0" w:color="auto"/>
                                                        <w:right w:val="none" w:sz="0" w:space="0" w:color="auto"/>
                                                      </w:divBdr>
                                                      <w:divsChild>
                                                        <w:div w:id="1208105434">
                                                          <w:marLeft w:val="0"/>
                                                          <w:marRight w:val="0"/>
                                                          <w:marTop w:val="0"/>
                                                          <w:marBottom w:val="0"/>
                                                          <w:divBdr>
                                                            <w:top w:val="none" w:sz="0" w:space="0" w:color="auto"/>
                                                            <w:left w:val="none" w:sz="0" w:space="0" w:color="auto"/>
                                                            <w:bottom w:val="none" w:sz="0" w:space="0" w:color="auto"/>
                                                            <w:right w:val="none" w:sz="0" w:space="0" w:color="auto"/>
                                                          </w:divBdr>
                                                          <w:divsChild>
                                                            <w:div w:id="407314598">
                                                              <w:marLeft w:val="0"/>
                                                              <w:marRight w:val="0"/>
                                                              <w:marTop w:val="0"/>
                                                              <w:marBottom w:val="0"/>
                                                              <w:divBdr>
                                                                <w:top w:val="none" w:sz="0" w:space="0" w:color="auto"/>
                                                                <w:left w:val="none" w:sz="0" w:space="0" w:color="auto"/>
                                                                <w:bottom w:val="none" w:sz="0" w:space="0" w:color="auto"/>
                                                                <w:right w:val="none" w:sz="0" w:space="0" w:color="auto"/>
                                                              </w:divBdr>
                                                            </w:div>
                                                            <w:div w:id="158233031">
                                                              <w:marLeft w:val="0"/>
                                                              <w:marRight w:val="0"/>
                                                              <w:marTop w:val="0"/>
                                                              <w:marBottom w:val="0"/>
                                                              <w:divBdr>
                                                                <w:top w:val="none" w:sz="0" w:space="0" w:color="auto"/>
                                                                <w:left w:val="none" w:sz="0" w:space="0" w:color="auto"/>
                                                                <w:bottom w:val="none" w:sz="0" w:space="0" w:color="auto"/>
                                                                <w:right w:val="none" w:sz="0" w:space="0" w:color="auto"/>
                                                              </w:divBdr>
                                                            </w:div>
                                                            <w:div w:id="291909871">
                                                              <w:marLeft w:val="0"/>
                                                              <w:marRight w:val="0"/>
                                                              <w:marTop w:val="0"/>
                                                              <w:marBottom w:val="0"/>
                                                              <w:divBdr>
                                                                <w:top w:val="none" w:sz="0" w:space="0" w:color="auto"/>
                                                                <w:left w:val="none" w:sz="0" w:space="0" w:color="auto"/>
                                                                <w:bottom w:val="none" w:sz="0" w:space="0" w:color="auto"/>
                                                                <w:right w:val="none" w:sz="0" w:space="0" w:color="auto"/>
                                                              </w:divBdr>
                                                            </w:div>
                                                          </w:divsChild>
                                                        </w:div>
                                                        <w:div w:id="1547371239">
                                                          <w:marLeft w:val="0"/>
                                                          <w:marRight w:val="0"/>
                                                          <w:marTop w:val="0"/>
                                                          <w:marBottom w:val="0"/>
                                                          <w:divBdr>
                                                            <w:top w:val="none" w:sz="0" w:space="0" w:color="auto"/>
                                                            <w:left w:val="none" w:sz="0" w:space="0" w:color="auto"/>
                                                            <w:bottom w:val="none" w:sz="0" w:space="0" w:color="auto"/>
                                                            <w:right w:val="none" w:sz="0" w:space="0" w:color="auto"/>
                                                          </w:divBdr>
                                                          <w:divsChild>
                                                            <w:div w:id="1308781134">
                                                              <w:marLeft w:val="0"/>
                                                              <w:marRight w:val="0"/>
                                                              <w:marTop w:val="0"/>
                                                              <w:marBottom w:val="0"/>
                                                              <w:divBdr>
                                                                <w:top w:val="none" w:sz="0" w:space="0" w:color="auto"/>
                                                                <w:left w:val="none" w:sz="0" w:space="0" w:color="auto"/>
                                                                <w:bottom w:val="none" w:sz="0" w:space="0" w:color="auto"/>
                                                                <w:right w:val="none" w:sz="0" w:space="0" w:color="auto"/>
                                                              </w:divBdr>
                                                              <w:divsChild>
                                                                <w:div w:id="19113794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821706">
                                              <w:marLeft w:val="0"/>
                                              <w:marRight w:val="0"/>
                                              <w:marTop w:val="0"/>
                                              <w:marBottom w:val="0"/>
                                              <w:divBdr>
                                                <w:top w:val="none" w:sz="0" w:space="0" w:color="auto"/>
                                                <w:left w:val="none" w:sz="0" w:space="0" w:color="auto"/>
                                                <w:bottom w:val="none" w:sz="0" w:space="0" w:color="auto"/>
                                                <w:right w:val="none" w:sz="0" w:space="0" w:color="auto"/>
                                              </w:divBdr>
                                              <w:divsChild>
                                                <w:div w:id="34090120">
                                                  <w:marLeft w:val="0"/>
                                                  <w:marRight w:val="0"/>
                                                  <w:marTop w:val="0"/>
                                                  <w:marBottom w:val="0"/>
                                                  <w:divBdr>
                                                    <w:top w:val="none" w:sz="0" w:space="0" w:color="auto"/>
                                                    <w:left w:val="none" w:sz="0" w:space="0" w:color="auto"/>
                                                    <w:bottom w:val="none" w:sz="0" w:space="0" w:color="auto"/>
                                                    <w:right w:val="none" w:sz="0" w:space="0" w:color="auto"/>
                                                  </w:divBdr>
                                                  <w:divsChild>
                                                    <w:div w:id="1445230777">
                                                      <w:marLeft w:val="0"/>
                                                      <w:marRight w:val="0"/>
                                                      <w:marTop w:val="0"/>
                                                      <w:marBottom w:val="0"/>
                                                      <w:divBdr>
                                                        <w:top w:val="none" w:sz="0" w:space="0" w:color="auto"/>
                                                        <w:left w:val="none" w:sz="0" w:space="0" w:color="auto"/>
                                                        <w:bottom w:val="none" w:sz="0" w:space="0" w:color="auto"/>
                                                        <w:right w:val="none" w:sz="0" w:space="0" w:color="auto"/>
                                                      </w:divBdr>
                                                      <w:divsChild>
                                                        <w:div w:id="664011812">
                                                          <w:marLeft w:val="0"/>
                                                          <w:marRight w:val="0"/>
                                                          <w:marTop w:val="0"/>
                                                          <w:marBottom w:val="0"/>
                                                          <w:divBdr>
                                                            <w:top w:val="none" w:sz="0" w:space="0" w:color="auto"/>
                                                            <w:left w:val="none" w:sz="0" w:space="0" w:color="auto"/>
                                                            <w:bottom w:val="none" w:sz="0" w:space="0" w:color="auto"/>
                                                            <w:right w:val="none" w:sz="0" w:space="0" w:color="auto"/>
                                                          </w:divBdr>
                                                          <w:divsChild>
                                                            <w:div w:id="170802848">
                                                              <w:marLeft w:val="0"/>
                                                              <w:marRight w:val="0"/>
                                                              <w:marTop w:val="0"/>
                                                              <w:marBottom w:val="300"/>
                                                              <w:divBdr>
                                                                <w:top w:val="none" w:sz="0" w:space="0" w:color="auto"/>
                                                                <w:left w:val="none" w:sz="0" w:space="0" w:color="auto"/>
                                                                <w:bottom w:val="none" w:sz="0" w:space="0" w:color="auto"/>
                                                                <w:right w:val="none" w:sz="0" w:space="0" w:color="auto"/>
                                                              </w:divBdr>
                                                              <w:divsChild>
                                                                <w:div w:id="1237981609">
                                                                  <w:marLeft w:val="0"/>
                                                                  <w:marRight w:val="0"/>
                                                                  <w:marTop w:val="0"/>
                                                                  <w:marBottom w:val="0"/>
                                                                  <w:divBdr>
                                                                    <w:top w:val="none" w:sz="0" w:space="0" w:color="auto"/>
                                                                    <w:left w:val="none" w:sz="0" w:space="0" w:color="auto"/>
                                                                    <w:bottom w:val="none" w:sz="0" w:space="0" w:color="auto"/>
                                                                    <w:right w:val="none" w:sz="0" w:space="0" w:color="auto"/>
                                                                  </w:divBdr>
                                                                  <w:divsChild>
                                                                    <w:div w:id="520125150">
                                                                      <w:marLeft w:val="0"/>
                                                                      <w:marRight w:val="0"/>
                                                                      <w:marTop w:val="0"/>
                                                                      <w:marBottom w:val="0"/>
                                                                      <w:divBdr>
                                                                        <w:top w:val="none" w:sz="0" w:space="0" w:color="auto"/>
                                                                        <w:left w:val="none" w:sz="0" w:space="0" w:color="auto"/>
                                                                        <w:bottom w:val="none" w:sz="0" w:space="0" w:color="auto"/>
                                                                        <w:right w:val="none" w:sz="0" w:space="0" w:color="auto"/>
                                                                      </w:divBdr>
                                                                      <w:divsChild>
                                                                        <w:div w:id="1166243299">
                                                                          <w:marLeft w:val="0"/>
                                                                          <w:marRight w:val="0"/>
                                                                          <w:marTop w:val="0"/>
                                                                          <w:marBottom w:val="0"/>
                                                                          <w:divBdr>
                                                                            <w:top w:val="none" w:sz="0" w:space="0" w:color="auto"/>
                                                                            <w:left w:val="none" w:sz="0" w:space="0" w:color="auto"/>
                                                                            <w:bottom w:val="none" w:sz="0" w:space="0" w:color="auto"/>
                                                                            <w:right w:val="none" w:sz="0" w:space="0" w:color="auto"/>
                                                                          </w:divBdr>
                                                                          <w:divsChild>
                                                                            <w:div w:id="1122650879">
                                                                              <w:marLeft w:val="0"/>
                                                                              <w:marRight w:val="0"/>
                                                                              <w:marTop w:val="0"/>
                                                                              <w:marBottom w:val="0"/>
                                                                              <w:divBdr>
                                                                                <w:top w:val="none" w:sz="0" w:space="0" w:color="auto"/>
                                                                                <w:left w:val="none" w:sz="0" w:space="0" w:color="auto"/>
                                                                                <w:bottom w:val="none" w:sz="0" w:space="0" w:color="auto"/>
                                                                                <w:right w:val="none" w:sz="0" w:space="0" w:color="auto"/>
                                                                              </w:divBdr>
                                                                              <w:divsChild>
                                                                                <w:div w:id="584610575">
                                                                                  <w:marLeft w:val="0"/>
                                                                                  <w:marRight w:val="0"/>
                                                                                  <w:marTop w:val="0"/>
                                                                                  <w:marBottom w:val="0"/>
                                                                                  <w:divBdr>
                                                                                    <w:top w:val="none" w:sz="0" w:space="0" w:color="auto"/>
                                                                                    <w:left w:val="none" w:sz="0" w:space="0" w:color="auto"/>
                                                                                    <w:bottom w:val="none" w:sz="0" w:space="0" w:color="auto"/>
                                                                                    <w:right w:val="none" w:sz="0" w:space="0" w:color="auto"/>
                                                                                  </w:divBdr>
                                                                                  <w:divsChild>
                                                                                    <w:div w:id="1154492432">
                                                                                      <w:marLeft w:val="0"/>
                                                                                      <w:marRight w:val="0"/>
                                                                                      <w:marTop w:val="0"/>
                                                                                      <w:marBottom w:val="60"/>
                                                                                      <w:divBdr>
                                                                                        <w:top w:val="none" w:sz="0" w:space="0" w:color="auto"/>
                                                                                        <w:left w:val="none" w:sz="0" w:space="0" w:color="auto"/>
                                                                                        <w:bottom w:val="none" w:sz="0" w:space="0" w:color="auto"/>
                                                                                        <w:right w:val="none" w:sz="0" w:space="0" w:color="auto"/>
                                                                                      </w:divBdr>
                                                                                    </w:div>
                                                                                    <w:div w:id="260335752">
                                                                                      <w:marLeft w:val="0"/>
                                                                                      <w:marRight w:val="0"/>
                                                                                      <w:marTop w:val="0"/>
                                                                                      <w:marBottom w:val="120"/>
                                                                                      <w:divBdr>
                                                                                        <w:top w:val="none" w:sz="0" w:space="0" w:color="auto"/>
                                                                                        <w:left w:val="none" w:sz="0" w:space="0" w:color="auto"/>
                                                                                        <w:bottom w:val="none" w:sz="0" w:space="0" w:color="auto"/>
                                                                                        <w:right w:val="none" w:sz="0" w:space="0" w:color="auto"/>
                                                                                      </w:divBdr>
                                                                                    </w:div>
                                                                                    <w:div w:id="860974409">
                                                                                      <w:marLeft w:val="0"/>
                                                                                      <w:marRight w:val="0"/>
                                                                                      <w:marTop w:val="0"/>
                                                                                      <w:marBottom w:val="0"/>
                                                                                      <w:divBdr>
                                                                                        <w:top w:val="none" w:sz="0" w:space="0" w:color="auto"/>
                                                                                        <w:left w:val="none" w:sz="0" w:space="0" w:color="auto"/>
                                                                                        <w:bottom w:val="none" w:sz="0" w:space="0" w:color="auto"/>
                                                                                        <w:right w:val="none" w:sz="0" w:space="0" w:color="auto"/>
                                                                                      </w:divBdr>
                                                                                      <w:divsChild>
                                                                                        <w:div w:id="847252996">
                                                                                          <w:marLeft w:val="0"/>
                                                                                          <w:marRight w:val="0"/>
                                                                                          <w:marTop w:val="0"/>
                                                                                          <w:marBottom w:val="0"/>
                                                                                          <w:divBdr>
                                                                                            <w:top w:val="none" w:sz="0" w:space="0" w:color="auto"/>
                                                                                            <w:left w:val="none" w:sz="0" w:space="0" w:color="auto"/>
                                                                                            <w:bottom w:val="none" w:sz="0" w:space="0" w:color="auto"/>
                                                                                            <w:right w:val="none" w:sz="0" w:space="0" w:color="auto"/>
                                                                                          </w:divBdr>
                                                                                          <w:divsChild>
                                                                                            <w:div w:id="1210385937">
                                                                                              <w:marLeft w:val="0"/>
                                                                                              <w:marRight w:val="0"/>
                                                                                              <w:marTop w:val="0"/>
                                                                                              <w:marBottom w:val="0"/>
                                                                                              <w:divBdr>
                                                                                                <w:top w:val="none" w:sz="0" w:space="0" w:color="auto"/>
                                                                                                <w:left w:val="none" w:sz="0" w:space="0" w:color="auto"/>
                                                                                                <w:bottom w:val="none" w:sz="0" w:space="0" w:color="auto"/>
                                                                                                <w:right w:val="none" w:sz="0" w:space="0" w:color="auto"/>
                                                                                              </w:divBdr>
                                                                                              <w:divsChild>
                                                                                                <w:div w:id="1217397899">
                                                                                                  <w:marLeft w:val="90"/>
                                                                                                  <w:marRight w:val="0"/>
                                                                                                  <w:marTop w:val="0"/>
                                                                                                  <w:marBottom w:val="0"/>
                                                                                                  <w:divBdr>
                                                                                                    <w:top w:val="none" w:sz="0" w:space="0" w:color="auto"/>
                                                                                                    <w:left w:val="none" w:sz="0" w:space="0" w:color="auto"/>
                                                                                                    <w:bottom w:val="none" w:sz="0" w:space="0" w:color="auto"/>
                                                                                                    <w:right w:val="none" w:sz="0" w:space="0" w:color="auto"/>
                                                                                                  </w:divBdr>
                                                                                                  <w:divsChild>
                                                                                                    <w:div w:id="15727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77620">
                                                                                  <w:marLeft w:val="0"/>
                                                                                  <w:marRight w:val="0"/>
                                                                                  <w:marTop w:val="0"/>
                                                                                  <w:marBottom w:val="0"/>
                                                                                  <w:divBdr>
                                                                                    <w:top w:val="none" w:sz="0" w:space="0" w:color="auto"/>
                                                                                    <w:left w:val="none" w:sz="0" w:space="0" w:color="auto"/>
                                                                                    <w:bottom w:val="none" w:sz="0" w:space="0" w:color="auto"/>
                                                                                    <w:right w:val="none" w:sz="0" w:space="0" w:color="auto"/>
                                                                                  </w:divBdr>
                                                                                  <w:divsChild>
                                                                                    <w:div w:id="857307517">
                                                                                      <w:marLeft w:val="0"/>
                                                                                      <w:marRight w:val="0"/>
                                                                                      <w:marTop w:val="0"/>
                                                                                      <w:marBottom w:val="60"/>
                                                                                      <w:divBdr>
                                                                                        <w:top w:val="none" w:sz="0" w:space="0" w:color="auto"/>
                                                                                        <w:left w:val="none" w:sz="0" w:space="0" w:color="auto"/>
                                                                                        <w:bottom w:val="none" w:sz="0" w:space="0" w:color="auto"/>
                                                                                        <w:right w:val="none" w:sz="0" w:space="0" w:color="auto"/>
                                                                                      </w:divBdr>
                                                                                    </w:div>
                                                                                    <w:div w:id="1287735429">
                                                                                      <w:marLeft w:val="0"/>
                                                                                      <w:marRight w:val="0"/>
                                                                                      <w:marTop w:val="0"/>
                                                                                      <w:marBottom w:val="120"/>
                                                                                      <w:divBdr>
                                                                                        <w:top w:val="none" w:sz="0" w:space="0" w:color="auto"/>
                                                                                        <w:left w:val="none" w:sz="0" w:space="0" w:color="auto"/>
                                                                                        <w:bottom w:val="none" w:sz="0" w:space="0" w:color="auto"/>
                                                                                        <w:right w:val="none" w:sz="0" w:space="0" w:color="auto"/>
                                                                                      </w:divBdr>
                                                                                    </w:div>
                                                                                    <w:div w:id="334184315">
                                                                                      <w:marLeft w:val="0"/>
                                                                                      <w:marRight w:val="0"/>
                                                                                      <w:marTop w:val="0"/>
                                                                                      <w:marBottom w:val="0"/>
                                                                                      <w:divBdr>
                                                                                        <w:top w:val="none" w:sz="0" w:space="0" w:color="auto"/>
                                                                                        <w:left w:val="none" w:sz="0" w:space="0" w:color="auto"/>
                                                                                        <w:bottom w:val="none" w:sz="0" w:space="0" w:color="auto"/>
                                                                                        <w:right w:val="none" w:sz="0" w:space="0" w:color="auto"/>
                                                                                      </w:divBdr>
                                                                                      <w:divsChild>
                                                                                        <w:div w:id="1201479572">
                                                                                          <w:marLeft w:val="0"/>
                                                                                          <w:marRight w:val="0"/>
                                                                                          <w:marTop w:val="0"/>
                                                                                          <w:marBottom w:val="0"/>
                                                                                          <w:divBdr>
                                                                                            <w:top w:val="none" w:sz="0" w:space="0" w:color="auto"/>
                                                                                            <w:left w:val="none" w:sz="0" w:space="0" w:color="auto"/>
                                                                                            <w:bottom w:val="none" w:sz="0" w:space="0" w:color="auto"/>
                                                                                            <w:right w:val="none" w:sz="0" w:space="0" w:color="auto"/>
                                                                                          </w:divBdr>
                                                                                          <w:divsChild>
                                                                                            <w:div w:id="140731087">
                                                                                              <w:marLeft w:val="0"/>
                                                                                              <w:marRight w:val="0"/>
                                                                                              <w:marTop w:val="0"/>
                                                                                              <w:marBottom w:val="0"/>
                                                                                              <w:divBdr>
                                                                                                <w:top w:val="none" w:sz="0" w:space="0" w:color="auto"/>
                                                                                                <w:left w:val="none" w:sz="0" w:space="0" w:color="auto"/>
                                                                                                <w:bottom w:val="none" w:sz="0" w:space="0" w:color="auto"/>
                                                                                                <w:right w:val="none" w:sz="0" w:space="0" w:color="auto"/>
                                                                                              </w:divBdr>
                                                                                              <w:divsChild>
                                                                                                <w:div w:id="1875074236">
                                                                                                  <w:marLeft w:val="0"/>
                                                                                                  <w:marRight w:val="0"/>
                                                                                                  <w:marTop w:val="0"/>
                                                                                                  <w:marBottom w:val="0"/>
                                                                                                  <w:divBdr>
                                                                                                    <w:top w:val="none" w:sz="0" w:space="0" w:color="auto"/>
                                                                                                    <w:left w:val="none" w:sz="0" w:space="0" w:color="auto"/>
                                                                                                    <w:bottom w:val="none" w:sz="0" w:space="0" w:color="auto"/>
                                                                                                    <w:right w:val="none" w:sz="0" w:space="0" w:color="auto"/>
                                                                                                  </w:divBdr>
                                                                                                  <w:divsChild>
                                                                                                    <w:div w:id="621883308">
                                                                                                      <w:marLeft w:val="0"/>
                                                                                                      <w:marRight w:val="0"/>
                                                                                                      <w:marTop w:val="0"/>
                                                                                                      <w:marBottom w:val="0"/>
                                                                                                      <w:divBdr>
                                                                                                        <w:top w:val="none" w:sz="0" w:space="0" w:color="auto"/>
                                                                                                        <w:left w:val="none" w:sz="0" w:space="0" w:color="auto"/>
                                                                                                        <w:bottom w:val="none" w:sz="0" w:space="0" w:color="auto"/>
                                                                                                        <w:right w:val="none" w:sz="0" w:space="0" w:color="auto"/>
                                                                                                      </w:divBdr>
                                                                                                      <w:divsChild>
                                                                                                        <w:div w:id="991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3038">
                                                                                                  <w:marLeft w:val="90"/>
                                                                                                  <w:marRight w:val="0"/>
                                                                                                  <w:marTop w:val="0"/>
                                                                                                  <w:marBottom w:val="0"/>
                                                                                                  <w:divBdr>
                                                                                                    <w:top w:val="none" w:sz="0" w:space="0" w:color="auto"/>
                                                                                                    <w:left w:val="none" w:sz="0" w:space="0" w:color="auto"/>
                                                                                                    <w:bottom w:val="none" w:sz="0" w:space="0" w:color="auto"/>
                                                                                                    <w:right w:val="none" w:sz="0" w:space="0" w:color="auto"/>
                                                                                                  </w:divBdr>
                                                                                                  <w:divsChild>
                                                                                                    <w:div w:id="8496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510975">
                                                                                  <w:marLeft w:val="0"/>
                                                                                  <w:marRight w:val="0"/>
                                                                                  <w:marTop w:val="0"/>
                                                                                  <w:marBottom w:val="0"/>
                                                                                  <w:divBdr>
                                                                                    <w:top w:val="none" w:sz="0" w:space="0" w:color="auto"/>
                                                                                    <w:left w:val="none" w:sz="0" w:space="0" w:color="auto"/>
                                                                                    <w:bottom w:val="none" w:sz="0" w:space="0" w:color="auto"/>
                                                                                    <w:right w:val="none" w:sz="0" w:space="0" w:color="auto"/>
                                                                                  </w:divBdr>
                                                                                  <w:divsChild>
                                                                                    <w:div w:id="1772623293">
                                                                                      <w:marLeft w:val="0"/>
                                                                                      <w:marRight w:val="0"/>
                                                                                      <w:marTop w:val="0"/>
                                                                                      <w:marBottom w:val="60"/>
                                                                                      <w:divBdr>
                                                                                        <w:top w:val="none" w:sz="0" w:space="0" w:color="auto"/>
                                                                                        <w:left w:val="none" w:sz="0" w:space="0" w:color="auto"/>
                                                                                        <w:bottom w:val="none" w:sz="0" w:space="0" w:color="auto"/>
                                                                                        <w:right w:val="none" w:sz="0" w:space="0" w:color="auto"/>
                                                                                      </w:divBdr>
                                                                                    </w:div>
                                                                                    <w:div w:id="2021660594">
                                                                                      <w:marLeft w:val="0"/>
                                                                                      <w:marRight w:val="0"/>
                                                                                      <w:marTop w:val="0"/>
                                                                                      <w:marBottom w:val="0"/>
                                                                                      <w:divBdr>
                                                                                        <w:top w:val="none" w:sz="0" w:space="0" w:color="auto"/>
                                                                                        <w:left w:val="none" w:sz="0" w:space="0" w:color="auto"/>
                                                                                        <w:bottom w:val="none" w:sz="0" w:space="0" w:color="auto"/>
                                                                                        <w:right w:val="none" w:sz="0" w:space="0" w:color="auto"/>
                                                                                      </w:divBdr>
                                                                                      <w:divsChild>
                                                                                        <w:div w:id="47148703">
                                                                                          <w:marLeft w:val="0"/>
                                                                                          <w:marRight w:val="0"/>
                                                                                          <w:marTop w:val="0"/>
                                                                                          <w:marBottom w:val="0"/>
                                                                                          <w:divBdr>
                                                                                            <w:top w:val="none" w:sz="0" w:space="0" w:color="auto"/>
                                                                                            <w:left w:val="none" w:sz="0" w:space="0" w:color="auto"/>
                                                                                            <w:bottom w:val="none" w:sz="0" w:space="0" w:color="auto"/>
                                                                                            <w:right w:val="none" w:sz="0" w:space="0" w:color="auto"/>
                                                                                          </w:divBdr>
                                                                                          <w:divsChild>
                                                                                            <w:div w:id="716853617">
                                                                                              <w:marLeft w:val="0"/>
                                                                                              <w:marRight w:val="0"/>
                                                                                              <w:marTop w:val="0"/>
                                                                                              <w:marBottom w:val="0"/>
                                                                                              <w:divBdr>
                                                                                                <w:top w:val="none" w:sz="0" w:space="0" w:color="auto"/>
                                                                                                <w:left w:val="none" w:sz="0" w:space="0" w:color="auto"/>
                                                                                                <w:bottom w:val="none" w:sz="0" w:space="0" w:color="auto"/>
                                                                                                <w:right w:val="none" w:sz="0" w:space="0" w:color="auto"/>
                                                                                              </w:divBdr>
                                                                                              <w:divsChild>
                                                                                                <w:div w:id="1215000607">
                                                                                                  <w:marLeft w:val="0"/>
                                                                                                  <w:marRight w:val="0"/>
                                                                                                  <w:marTop w:val="0"/>
                                                                                                  <w:marBottom w:val="0"/>
                                                                                                  <w:divBdr>
                                                                                                    <w:top w:val="none" w:sz="0" w:space="0" w:color="auto"/>
                                                                                                    <w:left w:val="none" w:sz="0" w:space="0" w:color="auto"/>
                                                                                                    <w:bottom w:val="none" w:sz="0" w:space="0" w:color="auto"/>
                                                                                                    <w:right w:val="none" w:sz="0" w:space="0" w:color="auto"/>
                                                                                                  </w:divBdr>
                                                                                                  <w:divsChild>
                                                                                                    <w:div w:id="1643845812">
                                                                                                      <w:marLeft w:val="0"/>
                                                                                                      <w:marRight w:val="0"/>
                                                                                                      <w:marTop w:val="0"/>
                                                                                                      <w:marBottom w:val="0"/>
                                                                                                      <w:divBdr>
                                                                                                        <w:top w:val="none" w:sz="0" w:space="0" w:color="auto"/>
                                                                                                        <w:left w:val="none" w:sz="0" w:space="0" w:color="auto"/>
                                                                                                        <w:bottom w:val="none" w:sz="0" w:space="0" w:color="auto"/>
                                                                                                        <w:right w:val="none" w:sz="0" w:space="0" w:color="auto"/>
                                                                                                      </w:divBdr>
                                                                                                      <w:divsChild>
                                                                                                        <w:div w:id="8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1078">
                                                                                                  <w:marLeft w:val="90"/>
                                                                                                  <w:marRight w:val="0"/>
                                                                                                  <w:marTop w:val="0"/>
                                                                                                  <w:marBottom w:val="0"/>
                                                                                                  <w:divBdr>
                                                                                                    <w:top w:val="none" w:sz="0" w:space="0" w:color="auto"/>
                                                                                                    <w:left w:val="none" w:sz="0" w:space="0" w:color="auto"/>
                                                                                                    <w:bottom w:val="none" w:sz="0" w:space="0" w:color="auto"/>
                                                                                                    <w:right w:val="none" w:sz="0" w:space="0" w:color="auto"/>
                                                                                                  </w:divBdr>
                                                                                                  <w:divsChild>
                                                                                                    <w:div w:id="21315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9838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983290">
      <w:bodyDiv w:val="1"/>
      <w:marLeft w:val="0"/>
      <w:marRight w:val="0"/>
      <w:marTop w:val="0"/>
      <w:marBottom w:val="0"/>
      <w:divBdr>
        <w:top w:val="none" w:sz="0" w:space="0" w:color="auto"/>
        <w:left w:val="none" w:sz="0" w:space="0" w:color="auto"/>
        <w:bottom w:val="none" w:sz="0" w:space="0" w:color="auto"/>
        <w:right w:val="none" w:sz="0" w:space="0" w:color="auto"/>
      </w:divBdr>
      <w:divsChild>
        <w:div w:id="1060979571">
          <w:marLeft w:val="240"/>
          <w:marRight w:val="0"/>
          <w:marTop w:val="240"/>
          <w:marBottom w:val="240"/>
          <w:divBdr>
            <w:top w:val="none" w:sz="0" w:space="0" w:color="auto"/>
            <w:left w:val="none" w:sz="0" w:space="0" w:color="auto"/>
            <w:bottom w:val="none" w:sz="0" w:space="0" w:color="auto"/>
            <w:right w:val="none" w:sz="0" w:space="0" w:color="auto"/>
          </w:divBdr>
        </w:div>
      </w:divsChild>
    </w:div>
    <w:div w:id="869105049">
      <w:bodyDiv w:val="1"/>
      <w:marLeft w:val="0"/>
      <w:marRight w:val="0"/>
      <w:marTop w:val="0"/>
      <w:marBottom w:val="0"/>
      <w:divBdr>
        <w:top w:val="none" w:sz="0" w:space="0" w:color="auto"/>
        <w:left w:val="none" w:sz="0" w:space="0" w:color="auto"/>
        <w:bottom w:val="none" w:sz="0" w:space="0" w:color="auto"/>
        <w:right w:val="none" w:sz="0" w:space="0" w:color="auto"/>
      </w:divBdr>
      <w:divsChild>
        <w:div w:id="115805953">
          <w:marLeft w:val="240"/>
          <w:marRight w:val="0"/>
          <w:marTop w:val="240"/>
          <w:marBottom w:val="240"/>
          <w:divBdr>
            <w:top w:val="none" w:sz="0" w:space="0" w:color="auto"/>
            <w:left w:val="none" w:sz="0" w:space="0" w:color="auto"/>
            <w:bottom w:val="none" w:sz="0" w:space="0" w:color="auto"/>
            <w:right w:val="none" w:sz="0" w:space="0" w:color="auto"/>
          </w:divBdr>
        </w:div>
      </w:divsChild>
    </w:div>
    <w:div w:id="985817485">
      <w:bodyDiv w:val="1"/>
      <w:marLeft w:val="0"/>
      <w:marRight w:val="0"/>
      <w:marTop w:val="0"/>
      <w:marBottom w:val="0"/>
      <w:divBdr>
        <w:top w:val="none" w:sz="0" w:space="0" w:color="auto"/>
        <w:left w:val="none" w:sz="0" w:space="0" w:color="auto"/>
        <w:bottom w:val="none" w:sz="0" w:space="0" w:color="auto"/>
        <w:right w:val="none" w:sz="0" w:space="0" w:color="auto"/>
      </w:divBdr>
      <w:divsChild>
        <w:div w:id="289751606">
          <w:marLeft w:val="240"/>
          <w:marRight w:val="0"/>
          <w:marTop w:val="240"/>
          <w:marBottom w:val="240"/>
          <w:divBdr>
            <w:top w:val="none" w:sz="0" w:space="0" w:color="auto"/>
            <w:left w:val="none" w:sz="0" w:space="0" w:color="auto"/>
            <w:bottom w:val="none" w:sz="0" w:space="0" w:color="auto"/>
            <w:right w:val="none" w:sz="0" w:space="0" w:color="auto"/>
          </w:divBdr>
        </w:div>
      </w:divsChild>
    </w:div>
    <w:div w:id="1115097001">
      <w:bodyDiv w:val="1"/>
      <w:marLeft w:val="0"/>
      <w:marRight w:val="0"/>
      <w:marTop w:val="0"/>
      <w:marBottom w:val="0"/>
      <w:divBdr>
        <w:top w:val="none" w:sz="0" w:space="0" w:color="auto"/>
        <w:left w:val="none" w:sz="0" w:space="0" w:color="auto"/>
        <w:bottom w:val="none" w:sz="0" w:space="0" w:color="auto"/>
        <w:right w:val="none" w:sz="0" w:space="0" w:color="auto"/>
      </w:divBdr>
    </w:div>
    <w:div w:id="1347244325">
      <w:bodyDiv w:val="1"/>
      <w:marLeft w:val="0"/>
      <w:marRight w:val="0"/>
      <w:marTop w:val="0"/>
      <w:marBottom w:val="0"/>
      <w:divBdr>
        <w:top w:val="none" w:sz="0" w:space="0" w:color="auto"/>
        <w:left w:val="none" w:sz="0" w:space="0" w:color="auto"/>
        <w:bottom w:val="none" w:sz="0" w:space="0" w:color="auto"/>
        <w:right w:val="none" w:sz="0" w:space="0" w:color="auto"/>
      </w:divBdr>
      <w:divsChild>
        <w:div w:id="1978339433">
          <w:marLeft w:val="240"/>
          <w:marRight w:val="0"/>
          <w:marTop w:val="240"/>
          <w:marBottom w:val="240"/>
          <w:divBdr>
            <w:top w:val="none" w:sz="0" w:space="0" w:color="auto"/>
            <w:left w:val="none" w:sz="0" w:space="0" w:color="auto"/>
            <w:bottom w:val="none" w:sz="0" w:space="0" w:color="auto"/>
            <w:right w:val="none" w:sz="0" w:space="0" w:color="auto"/>
          </w:divBdr>
        </w:div>
        <w:div w:id="660625783">
          <w:marLeft w:val="240"/>
          <w:marRight w:val="0"/>
          <w:marTop w:val="240"/>
          <w:marBottom w:val="240"/>
          <w:divBdr>
            <w:top w:val="none" w:sz="0" w:space="0" w:color="auto"/>
            <w:left w:val="none" w:sz="0" w:space="0" w:color="auto"/>
            <w:bottom w:val="none" w:sz="0" w:space="0" w:color="auto"/>
            <w:right w:val="none" w:sz="0" w:space="0" w:color="auto"/>
          </w:divBdr>
        </w:div>
        <w:div w:id="1505440604">
          <w:marLeft w:val="240"/>
          <w:marRight w:val="0"/>
          <w:marTop w:val="240"/>
          <w:marBottom w:val="240"/>
          <w:divBdr>
            <w:top w:val="none" w:sz="0" w:space="0" w:color="auto"/>
            <w:left w:val="none" w:sz="0" w:space="0" w:color="auto"/>
            <w:bottom w:val="none" w:sz="0" w:space="0" w:color="auto"/>
            <w:right w:val="none" w:sz="0" w:space="0" w:color="auto"/>
          </w:divBdr>
        </w:div>
        <w:div w:id="1491603529">
          <w:marLeft w:val="240"/>
          <w:marRight w:val="0"/>
          <w:marTop w:val="240"/>
          <w:marBottom w:val="240"/>
          <w:divBdr>
            <w:top w:val="none" w:sz="0" w:space="0" w:color="auto"/>
            <w:left w:val="none" w:sz="0" w:space="0" w:color="auto"/>
            <w:bottom w:val="none" w:sz="0" w:space="0" w:color="auto"/>
            <w:right w:val="none" w:sz="0" w:space="0" w:color="auto"/>
          </w:divBdr>
        </w:div>
      </w:divsChild>
    </w:div>
    <w:div w:id="1443308810">
      <w:bodyDiv w:val="1"/>
      <w:marLeft w:val="0"/>
      <w:marRight w:val="0"/>
      <w:marTop w:val="0"/>
      <w:marBottom w:val="0"/>
      <w:divBdr>
        <w:top w:val="none" w:sz="0" w:space="0" w:color="auto"/>
        <w:left w:val="none" w:sz="0" w:space="0" w:color="auto"/>
        <w:bottom w:val="none" w:sz="0" w:space="0" w:color="auto"/>
        <w:right w:val="none" w:sz="0" w:space="0" w:color="auto"/>
      </w:divBdr>
      <w:divsChild>
        <w:div w:id="1617828991">
          <w:marLeft w:val="240"/>
          <w:marRight w:val="0"/>
          <w:marTop w:val="240"/>
          <w:marBottom w:val="240"/>
          <w:divBdr>
            <w:top w:val="none" w:sz="0" w:space="0" w:color="auto"/>
            <w:left w:val="none" w:sz="0" w:space="0" w:color="auto"/>
            <w:bottom w:val="none" w:sz="0" w:space="0" w:color="auto"/>
            <w:right w:val="none" w:sz="0" w:space="0" w:color="auto"/>
          </w:divBdr>
        </w:div>
      </w:divsChild>
    </w:div>
    <w:div w:id="1533374411">
      <w:bodyDiv w:val="1"/>
      <w:marLeft w:val="0"/>
      <w:marRight w:val="0"/>
      <w:marTop w:val="0"/>
      <w:marBottom w:val="0"/>
      <w:divBdr>
        <w:top w:val="none" w:sz="0" w:space="0" w:color="auto"/>
        <w:left w:val="none" w:sz="0" w:space="0" w:color="auto"/>
        <w:bottom w:val="none" w:sz="0" w:space="0" w:color="auto"/>
        <w:right w:val="none" w:sz="0" w:space="0" w:color="auto"/>
      </w:divBdr>
      <w:divsChild>
        <w:div w:id="2032949995">
          <w:marLeft w:val="0"/>
          <w:marRight w:val="0"/>
          <w:marTop w:val="0"/>
          <w:marBottom w:val="0"/>
          <w:divBdr>
            <w:top w:val="none" w:sz="0" w:space="0" w:color="auto"/>
            <w:left w:val="none" w:sz="0" w:space="0" w:color="auto"/>
            <w:bottom w:val="none" w:sz="0" w:space="0" w:color="auto"/>
            <w:right w:val="none" w:sz="0" w:space="0" w:color="auto"/>
          </w:divBdr>
          <w:divsChild>
            <w:div w:id="1619097211">
              <w:marLeft w:val="0"/>
              <w:marRight w:val="0"/>
              <w:marTop w:val="0"/>
              <w:marBottom w:val="300"/>
              <w:divBdr>
                <w:top w:val="none" w:sz="0" w:space="0" w:color="auto"/>
                <w:left w:val="none" w:sz="0" w:space="0" w:color="auto"/>
                <w:bottom w:val="none" w:sz="0" w:space="0" w:color="auto"/>
                <w:right w:val="none" w:sz="0" w:space="0" w:color="auto"/>
              </w:divBdr>
            </w:div>
          </w:divsChild>
        </w:div>
        <w:div w:id="303000469">
          <w:marLeft w:val="0"/>
          <w:marRight w:val="0"/>
          <w:marTop w:val="0"/>
          <w:marBottom w:val="0"/>
          <w:divBdr>
            <w:top w:val="none" w:sz="0" w:space="0" w:color="auto"/>
            <w:left w:val="none" w:sz="0" w:space="0" w:color="auto"/>
            <w:bottom w:val="none" w:sz="0" w:space="0" w:color="auto"/>
            <w:right w:val="none" w:sz="0" w:space="0" w:color="auto"/>
          </w:divBdr>
        </w:div>
      </w:divsChild>
    </w:div>
    <w:div w:id="1542667004">
      <w:bodyDiv w:val="1"/>
      <w:marLeft w:val="0"/>
      <w:marRight w:val="0"/>
      <w:marTop w:val="0"/>
      <w:marBottom w:val="0"/>
      <w:divBdr>
        <w:top w:val="none" w:sz="0" w:space="0" w:color="auto"/>
        <w:left w:val="none" w:sz="0" w:space="0" w:color="auto"/>
        <w:bottom w:val="none" w:sz="0" w:space="0" w:color="auto"/>
        <w:right w:val="none" w:sz="0" w:space="0" w:color="auto"/>
      </w:divBdr>
      <w:divsChild>
        <w:div w:id="141578655">
          <w:marLeft w:val="240"/>
          <w:marRight w:val="0"/>
          <w:marTop w:val="240"/>
          <w:marBottom w:val="240"/>
          <w:divBdr>
            <w:top w:val="none" w:sz="0" w:space="0" w:color="auto"/>
            <w:left w:val="none" w:sz="0" w:space="0" w:color="auto"/>
            <w:bottom w:val="none" w:sz="0" w:space="0" w:color="auto"/>
            <w:right w:val="none" w:sz="0" w:space="0" w:color="auto"/>
          </w:divBdr>
        </w:div>
      </w:divsChild>
    </w:div>
    <w:div w:id="1573195162">
      <w:bodyDiv w:val="1"/>
      <w:marLeft w:val="0"/>
      <w:marRight w:val="0"/>
      <w:marTop w:val="0"/>
      <w:marBottom w:val="0"/>
      <w:divBdr>
        <w:top w:val="none" w:sz="0" w:space="0" w:color="auto"/>
        <w:left w:val="none" w:sz="0" w:space="0" w:color="auto"/>
        <w:bottom w:val="none" w:sz="0" w:space="0" w:color="auto"/>
        <w:right w:val="none" w:sz="0" w:space="0" w:color="auto"/>
      </w:divBdr>
      <w:divsChild>
        <w:div w:id="933903467">
          <w:marLeft w:val="240"/>
          <w:marRight w:val="0"/>
          <w:marTop w:val="240"/>
          <w:marBottom w:val="240"/>
          <w:divBdr>
            <w:top w:val="none" w:sz="0" w:space="0" w:color="auto"/>
            <w:left w:val="none" w:sz="0" w:space="0" w:color="auto"/>
            <w:bottom w:val="none" w:sz="0" w:space="0" w:color="auto"/>
            <w:right w:val="none" w:sz="0" w:space="0" w:color="auto"/>
          </w:divBdr>
        </w:div>
      </w:divsChild>
    </w:div>
    <w:div w:id="1815684289">
      <w:bodyDiv w:val="1"/>
      <w:marLeft w:val="0"/>
      <w:marRight w:val="0"/>
      <w:marTop w:val="0"/>
      <w:marBottom w:val="0"/>
      <w:divBdr>
        <w:top w:val="none" w:sz="0" w:space="0" w:color="auto"/>
        <w:left w:val="none" w:sz="0" w:space="0" w:color="auto"/>
        <w:bottom w:val="none" w:sz="0" w:space="0" w:color="auto"/>
        <w:right w:val="none" w:sz="0" w:space="0" w:color="auto"/>
      </w:divBdr>
    </w:div>
    <w:div w:id="1882787564">
      <w:bodyDiv w:val="1"/>
      <w:marLeft w:val="0"/>
      <w:marRight w:val="0"/>
      <w:marTop w:val="0"/>
      <w:marBottom w:val="0"/>
      <w:divBdr>
        <w:top w:val="none" w:sz="0" w:space="0" w:color="auto"/>
        <w:left w:val="none" w:sz="0" w:space="0" w:color="auto"/>
        <w:bottom w:val="none" w:sz="0" w:space="0" w:color="auto"/>
        <w:right w:val="none" w:sz="0" w:space="0" w:color="auto"/>
      </w:divBdr>
      <w:divsChild>
        <w:div w:id="625501909">
          <w:marLeft w:val="0"/>
          <w:marRight w:val="0"/>
          <w:marTop w:val="0"/>
          <w:marBottom w:val="0"/>
          <w:divBdr>
            <w:top w:val="none" w:sz="0" w:space="0" w:color="auto"/>
            <w:left w:val="none" w:sz="0" w:space="0" w:color="auto"/>
            <w:bottom w:val="none" w:sz="0" w:space="0" w:color="auto"/>
            <w:right w:val="none" w:sz="0" w:space="0" w:color="auto"/>
          </w:divBdr>
          <w:divsChild>
            <w:div w:id="1397239518">
              <w:marLeft w:val="240"/>
              <w:marRight w:val="0"/>
              <w:marTop w:val="240"/>
              <w:marBottom w:val="240"/>
              <w:divBdr>
                <w:top w:val="none" w:sz="0" w:space="0" w:color="auto"/>
                <w:left w:val="none" w:sz="0" w:space="0" w:color="auto"/>
                <w:bottom w:val="none" w:sz="0" w:space="0" w:color="auto"/>
                <w:right w:val="none" w:sz="0" w:space="0" w:color="auto"/>
              </w:divBdr>
            </w:div>
            <w:div w:id="71784905">
              <w:marLeft w:val="240"/>
              <w:marRight w:val="0"/>
              <w:marTop w:val="240"/>
              <w:marBottom w:val="240"/>
              <w:divBdr>
                <w:top w:val="none" w:sz="0" w:space="0" w:color="auto"/>
                <w:left w:val="none" w:sz="0" w:space="0" w:color="auto"/>
                <w:bottom w:val="none" w:sz="0" w:space="0" w:color="auto"/>
                <w:right w:val="none" w:sz="0" w:space="0" w:color="auto"/>
              </w:divBdr>
            </w:div>
            <w:div w:id="445854235">
              <w:marLeft w:val="240"/>
              <w:marRight w:val="0"/>
              <w:marTop w:val="240"/>
              <w:marBottom w:val="240"/>
              <w:divBdr>
                <w:top w:val="none" w:sz="0" w:space="0" w:color="auto"/>
                <w:left w:val="none" w:sz="0" w:space="0" w:color="auto"/>
                <w:bottom w:val="none" w:sz="0" w:space="0" w:color="auto"/>
                <w:right w:val="none" w:sz="0" w:space="0" w:color="auto"/>
              </w:divBdr>
            </w:div>
            <w:div w:id="1017124260">
              <w:marLeft w:val="240"/>
              <w:marRight w:val="0"/>
              <w:marTop w:val="240"/>
              <w:marBottom w:val="240"/>
              <w:divBdr>
                <w:top w:val="none" w:sz="0" w:space="0" w:color="auto"/>
                <w:left w:val="none" w:sz="0" w:space="0" w:color="auto"/>
                <w:bottom w:val="none" w:sz="0" w:space="0" w:color="auto"/>
                <w:right w:val="none" w:sz="0" w:space="0" w:color="auto"/>
              </w:divBdr>
            </w:div>
            <w:div w:id="1276794901">
              <w:marLeft w:val="240"/>
              <w:marRight w:val="0"/>
              <w:marTop w:val="240"/>
              <w:marBottom w:val="240"/>
              <w:divBdr>
                <w:top w:val="none" w:sz="0" w:space="0" w:color="auto"/>
                <w:left w:val="none" w:sz="0" w:space="0" w:color="auto"/>
                <w:bottom w:val="none" w:sz="0" w:space="0" w:color="auto"/>
                <w:right w:val="none" w:sz="0" w:space="0" w:color="auto"/>
              </w:divBdr>
            </w:div>
            <w:div w:id="1115520775">
              <w:marLeft w:val="240"/>
              <w:marRight w:val="0"/>
              <w:marTop w:val="240"/>
              <w:marBottom w:val="240"/>
              <w:divBdr>
                <w:top w:val="none" w:sz="0" w:space="0" w:color="auto"/>
                <w:left w:val="none" w:sz="0" w:space="0" w:color="auto"/>
                <w:bottom w:val="none" w:sz="0" w:space="0" w:color="auto"/>
                <w:right w:val="none" w:sz="0" w:space="0" w:color="auto"/>
              </w:divBdr>
            </w:div>
            <w:div w:id="1279486601">
              <w:marLeft w:val="240"/>
              <w:marRight w:val="0"/>
              <w:marTop w:val="240"/>
              <w:marBottom w:val="240"/>
              <w:divBdr>
                <w:top w:val="none" w:sz="0" w:space="0" w:color="auto"/>
                <w:left w:val="none" w:sz="0" w:space="0" w:color="auto"/>
                <w:bottom w:val="none" w:sz="0" w:space="0" w:color="auto"/>
                <w:right w:val="none" w:sz="0" w:space="0" w:color="auto"/>
              </w:divBdr>
            </w:div>
          </w:divsChild>
        </w:div>
        <w:div w:id="711081497">
          <w:marLeft w:val="0"/>
          <w:marRight w:val="0"/>
          <w:marTop w:val="0"/>
          <w:marBottom w:val="0"/>
          <w:divBdr>
            <w:top w:val="none" w:sz="0" w:space="0" w:color="auto"/>
            <w:left w:val="none" w:sz="0" w:space="0" w:color="auto"/>
            <w:bottom w:val="none" w:sz="0" w:space="0" w:color="auto"/>
            <w:right w:val="none" w:sz="0" w:space="0" w:color="auto"/>
          </w:divBdr>
        </w:div>
      </w:divsChild>
    </w:div>
    <w:div w:id="2095781150">
      <w:bodyDiv w:val="1"/>
      <w:marLeft w:val="0"/>
      <w:marRight w:val="0"/>
      <w:marTop w:val="0"/>
      <w:marBottom w:val="0"/>
      <w:divBdr>
        <w:top w:val="none" w:sz="0" w:space="0" w:color="auto"/>
        <w:left w:val="none" w:sz="0" w:space="0" w:color="auto"/>
        <w:bottom w:val="none" w:sz="0" w:space="0" w:color="auto"/>
        <w:right w:val="none" w:sz="0" w:space="0" w:color="auto"/>
      </w:divBdr>
      <w:divsChild>
        <w:div w:id="1193111964">
          <w:marLeft w:val="240"/>
          <w:marRight w:val="0"/>
          <w:marTop w:val="240"/>
          <w:marBottom w:val="240"/>
          <w:divBdr>
            <w:top w:val="none" w:sz="0" w:space="0" w:color="auto"/>
            <w:left w:val="none" w:sz="0" w:space="0" w:color="auto"/>
            <w:bottom w:val="none" w:sz="0" w:space="0" w:color="auto"/>
            <w:right w:val="none" w:sz="0" w:space="0" w:color="auto"/>
          </w:divBdr>
        </w:div>
        <w:div w:id="642344526">
          <w:marLeft w:val="240"/>
          <w:marRight w:val="0"/>
          <w:marTop w:val="240"/>
          <w:marBottom w:val="240"/>
          <w:divBdr>
            <w:top w:val="none" w:sz="0" w:space="0" w:color="auto"/>
            <w:left w:val="none" w:sz="0" w:space="0" w:color="auto"/>
            <w:bottom w:val="none" w:sz="0" w:space="0" w:color="auto"/>
            <w:right w:val="none" w:sz="0" w:space="0" w:color="auto"/>
          </w:divBdr>
        </w:div>
        <w:div w:id="1713849862">
          <w:marLeft w:val="240"/>
          <w:marRight w:val="0"/>
          <w:marTop w:val="240"/>
          <w:marBottom w:val="240"/>
          <w:divBdr>
            <w:top w:val="none" w:sz="0" w:space="0" w:color="auto"/>
            <w:left w:val="none" w:sz="0" w:space="0" w:color="auto"/>
            <w:bottom w:val="none" w:sz="0" w:space="0" w:color="auto"/>
            <w:right w:val="none" w:sz="0" w:space="0" w:color="auto"/>
          </w:divBdr>
        </w:div>
        <w:div w:id="192375352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2025-02-20T16:51:00Z</cp:lastPrinted>
  <dcterms:created xsi:type="dcterms:W3CDTF">2025-02-27T23:23:00Z</dcterms:created>
  <dcterms:modified xsi:type="dcterms:W3CDTF">2025-02-27T23:23:00Z</dcterms:modified>
</cp:coreProperties>
</file>